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11"/>
        <w:rPr>
          <w:rFonts w:ascii="Times New Roman"/>
          <w:sz w:val="27"/>
          <w:u w:val="none"/>
        </w:rPr>
      </w:pPr>
    </w:p>
    <w:p>
      <w:pPr>
        <w:spacing w:before="87"/>
        <w:ind w:left="3304" w:right="3928" w:hanging="843"/>
        <w:jc w:val="left"/>
        <w:rPr>
          <w:b/>
          <w:sz w:val="40"/>
        </w:rPr>
      </w:pPr>
      <w:r>
        <w:rPr/>
        <w:pict>
          <v:group style="position:absolute;margin-left:410.279999pt;margin-top:-8.220206pt;width:172.1pt;height:81.650pt;mso-position-horizontal-relative:page;mso-position-vertical-relative:paragraph;z-index:1096" coordorigin="8206,-164" coordsize="3442,1633">
            <v:shape style="position:absolute;left:8232;top:-155;width:3392;height:1613" coordorigin="8232,-155" coordsize="3392,1613" path="m11623,-155l11520,-155,8333,-155,8232,-155,8232,1458,11623,1458,11623,-155e" filled="true" fillcolor="#f2f2f2" stroked="false">
              <v:path arrowok="t"/>
              <v:fill type="solid"/>
            </v:shape>
            <v:shape style="position:absolute;left:8215;top:-165;width:20;height:10" type="#_x0000_t75" stroked="false">
              <v:imagedata r:id="rId5" o:title=""/>
            </v:shape>
            <v:shape style="position:absolute;left:8215;top:-165;width:3423;height:10" type="#_x0000_t75" stroked="false">
              <v:imagedata r:id="rId6" o:title=""/>
            </v:shape>
            <v:line style="position:absolute" from="11623,-159" to="11633,-159" stroked="true" strokeweight=".48pt" strokecolor="#bebebe">
              <v:stroke dashstyle="solid"/>
            </v:line>
            <v:shape style="position:absolute;left:8205;top:-155;width:39;height:1623" type="#_x0000_t75" stroked="false">
              <v:imagedata r:id="rId7" o:title=""/>
            </v:shape>
            <v:line style="position:absolute" from="8220,1463" to="8230,1463" stroked="true" strokeweight=".48pt" strokecolor="#000000">
              <v:stroke dashstyle="solid"/>
            </v:line>
            <v:shape style="position:absolute;left:8220;top:-165;width:3413;height:1632" type="#_x0000_t75" stroked="false">
              <v:imagedata r:id="rId8" o:title=""/>
            </v:shape>
            <v:shape style="position:absolute;left:11608;top:1429;width:39;height:39" type="#_x0000_t75" stroked="false">
              <v:imagedata r:id="rId9" o:title=""/>
            </v:shape>
            <v:shape style="position:absolute;left:11618;top:1458;width:20;height:10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32;top:-152;width:2264;height:676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94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AGENCY USE ONLY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Date Received:</w:t>
                    </w:r>
                  </w:p>
                </w:txbxContent>
              </v:textbox>
              <w10:wrap type="none"/>
            </v:shape>
            <v:shape style="position:absolute;left:8332;top:951;width:8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APP ID#: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400050</wp:posOffset>
            </wp:positionH>
            <wp:positionV relativeFrom="paragraph">
              <wp:posOffset>-351284</wp:posOffset>
            </wp:positionV>
            <wp:extent cx="1249678" cy="1454783"/>
            <wp:effectExtent l="0" t="0" r="0" b="0"/>
            <wp:wrapNone/>
            <wp:docPr id="1" name="image7.jpeg" descr="wdfwlogo_clrcntrtx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8" cy="145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Attachment for Additional Property Owners</w:t>
      </w: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1"/>
        <w:rPr>
          <w:b/>
          <w:sz w:val="62"/>
        </w:rPr>
      </w:pPr>
    </w:p>
    <w:p>
      <w:pPr>
        <w:pStyle w:val="BodyText"/>
        <w:ind w:left="220" w:right="138"/>
        <w:rPr>
          <w:u w:val="none"/>
        </w:rPr>
      </w:pPr>
      <w:r>
        <w:rPr>
          <w:u w:val="none"/>
        </w:rPr>
        <w:t>Use this attachment </w:t>
      </w:r>
      <w:r>
        <w:rPr>
          <w:u w:val="single"/>
        </w:rPr>
        <w:t>only</w:t>
      </w:r>
      <w:r>
        <w:rPr>
          <w:u w:val="none"/>
        </w:rPr>
        <w:t> if you have more than one property owner. Complete </w:t>
      </w:r>
      <w:r>
        <w:rPr>
          <w:u w:val="single"/>
        </w:rPr>
        <w:t>one</w:t>
      </w:r>
      <w:r>
        <w:rPr>
          <w:u w:val="none"/>
        </w:rPr>
        <w:t> attachment for </w:t>
      </w:r>
      <w:r>
        <w:rPr>
          <w:u w:val="single"/>
        </w:rPr>
        <w:t>each</w:t>
      </w:r>
      <w:r>
        <w:rPr>
          <w:u w:val="none"/>
        </w:rPr>
        <w:t> additional property owner impacted by the project.</w:t>
      </w:r>
    </w:p>
    <w:p>
      <w:pPr>
        <w:spacing w:line="240" w:lineRule="auto" w:before="2"/>
        <w:rPr>
          <w:sz w:val="17"/>
        </w:rPr>
      </w:pPr>
    </w:p>
    <w:p>
      <w:pPr>
        <w:spacing w:before="92"/>
        <w:ind w:left="534" w:right="0" w:firstLine="0"/>
        <w:jc w:val="left"/>
        <w:rPr>
          <w:b/>
          <w:sz w:val="24"/>
        </w:rPr>
      </w:pPr>
      <w:r>
        <w:rPr/>
        <w:pict>
          <v:rect style="position:absolute;margin-left:32.759998pt;margin-top:3.975877pt;width:13.8pt;height:13.8pt;mso-position-horizontal-relative:page;mso-position-vertical-relative:paragraph;z-index:0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My project occurs on public lands (provide government agency name below only).</w:t>
      </w:r>
    </w:p>
    <w:p>
      <w:pPr>
        <w:spacing w:line="240" w:lineRule="auto" w:before="1" w:after="0"/>
        <w:rPr>
          <w:b/>
          <w:sz w:val="23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972"/>
        <w:gridCol w:w="468"/>
        <w:gridCol w:w="3230"/>
        <w:gridCol w:w="3698"/>
      </w:tblGrid>
      <w:tr>
        <w:trPr>
          <w:trHeight w:val="380" w:hRule="atLeast"/>
        </w:trPr>
        <w:tc>
          <w:tcPr>
            <w:tcW w:w="11095" w:type="dxa"/>
            <w:gridSpan w:val="5"/>
            <w:shd w:val="clear" w:color="auto" w:fill="DADAD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4"/>
              </w:rPr>
              <w:t>Business or Government Agency Name </w:t>
            </w:r>
            <w:r>
              <w:rPr>
                <w:b/>
                <w:sz w:val="20"/>
              </w:rPr>
              <w:t>(if applicable)</w:t>
            </w:r>
          </w:p>
        </w:tc>
      </w:tr>
      <w:tr>
        <w:trPr>
          <w:trHeight w:val="420" w:hRule="atLeast"/>
        </w:trPr>
        <w:tc>
          <w:tcPr>
            <w:tcW w:w="1109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3698" w:type="dxa"/>
            <w:gridSpan w:val="2"/>
            <w:shd w:val="clear" w:color="auto" w:fill="DADADA"/>
          </w:tcPr>
          <w:p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3698" w:type="dxa"/>
            <w:gridSpan w:val="2"/>
            <w:shd w:val="clear" w:color="auto" w:fill="DADADA"/>
          </w:tcPr>
          <w:p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Middle Name</w:t>
            </w:r>
          </w:p>
        </w:tc>
        <w:tc>
          <w:tcPr>
            <w:tcW w:w="3698" w:type="dxa"/>
            <w:shd w:val="clear" w:color="auto" w:fill="DADADA"/>
          </w:tcPr>
          <w:p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</w:tr>
      <w:tr>
        <w:trPr>
          <w:trHeight w:val="420" w:hRule="atLeast"/>
        </w:trPr>
        <w:tc>
          <w:tcPr>
            <w:tcW w:w="369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9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1095" w:type="dxa"/>
            <w:gridSpan w:val="5"/>
            <w:shd w:val="clear" w:color="auto" w:fill="DADADA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Address 1</w:t>
            </w:r>
          </w:p>
        </w:tc>
      </w:tr>
      <w:tr>
        <w:trPr>
          <w:trHeight w:val="420" w:hRule="atLeast"/>
        </w:trPr>
        <w:tc>
          <w:tcPr>
            <w:tcW w:w="1109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1095" w:type="dxa"/>
            <w:gridSpan w:val="5"/>
            <w:shd w:val="clear" w:color="auto" w:fill="DADADA"/>
          </w:tcPr>
          <w:p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Address 2</w:t>
            </w:r>
          </w:p>
        </w:tc>
      </w:tr>
      <w:tr>
        <w:trPr>
          <w:trHeight w:val="420" w:hRule="atLeast"/>
        </w:trPr>
        <w:tc>
          <w:tcPr>
            <w:tcW w:w="1109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698" w:type="dxa"/>
            <w:gridSpan w:val="2"/>
            <w:shd w:val="clear" w:color="auto" w:fill="DADAD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3698" w:type="dxa"/>
            <w:gridSpan w:val="2"/>
            <w:shd w:val="clear" w:color="auto" w:fill="DADAD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3698" w:type="dxa"/>
            <w:shd w:val="clear" w:color="auto" w:fill="DADAD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</w:tr>
      <w:tr>
        <w:trPr>
          <w:trHeight w:val="420" w:hRule="atLeast"/>
        </w:trPr>
        <w:tc>
          <w:tcPr>
            <w:tcW w:w="369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9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2726" w:type="dxa"/>
            <w:shd w:val="clear" w:color="auto" w:fill="DADADA"/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Primary Phone</w:t>
            </w:r>
          </w:p>
        </w:tc>
        <w:tc>
          <w:tcPr>
            <w:tcW w:w="1440" w:type="dxa"/>
            <w:gridSpan w:val="2"/>
            <w:shd w:val="clear" w:color="auto" w:fill="DADADA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Ext.</w:t>
            </w:r>
          </w:p>
        </w:tc>
        <w:tc>
          <w:tcPr>
            <w:tcW w:w="3230" w:type="dxa"/>
            <w:shd w:val="clear" w:color="auto" w:fill="DADADA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 Phone</w:t>
            </w:r>
          </w:p>
        </w:tc>
        <w:tc>
          <w:tcPr>
            <w:tcW w:w="3698" w:type="dxa"/>
            <w:shd w:val="clear" w:color="auto" w:fill="DADADA"/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</w:tr>
      <w:tr>
        <w:trPr>
          <w:trHeight w:val="380" w:hRule="atLeast"/>
        </w:trPr>
        <w:tc>
          <w:tcPr>
            <w:tcW w:w="2726" w:type="dxa"/>
          </w:tcPr>
          <w:p>
            <w:pPr>
              <w:pStyle w:val="TableParagraph"/>
              <w:tabs>
                <w:tab w:pos="846" w:val="left" w:leader="none"/>
              </w:tabs>
              <w:spacing w:before="93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tabs>
                <w:tab w:pos="844" w:val="left" w:leader="none"/>
              </w:tabs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3698" w:type="dxa"/>
          </w:tcPr>
          <w:p>
            <w:pPr>
              <w:pStyle w:val="TableParagraph"/>
              <w:tabs>
                <w:tab w:pos="846" w:val="left" w:leader="none"/>
              </w:tabs>
              <w:spacing w:before="93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80" w:hRule="atLeast"/>
        </w:trPr>
        <w:tc>
          <w:tcPr>
            <w:tcW w:w="11095" w:type="dxa"/>
            <w:gridSpan w:val="5"/>
            <w:shd w:val="clear" w:color="auto" w:fill="DADADA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>
        <w:trPr>
          <w:trHeight w:val="380" w:hRule="atLeast"/>
        </w:trPr>
        <w:tc>
          <w:tcPr>
            <w:tcW w:w="1109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1095" w:type="dxa"/>
            <w:gridSpan w:val="5"/>
            <w:shd w:val="clear" w:color="auto" w:fill="DADAD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Property Owner</w:t>
            </w:r>
          </w:p>
        </w:tc>
      </w:tr>
      <w:tr>
        <w:trPr>
          <w:trHeight w:val="620" w:hRule="atLeast"/>
        </w:trPr>
        <w:tc>
          <w:tcPr>
            <w:tcW w:w="11095" w:type="dxa"/>
            <w:gridSpan w:val="5"/>
          </w:tcPr>
          <w:p>
            <w:pPr>
              <w:pStyle w:val="TableParagraph"/>
              <w:spacing w:before="57"/>
              <w:ind w:right="158" w:hanging="1"/>
              <w:rPr>
                <w:sz w:val="22"/>
              </w:rPr>
            </w:pPr>
            <w:r>
              <w:rPr>
                <w:sz w:val="22"/>
              </w:rPr>
              <w:t>I consent to Washington Department of Fish and Wildlife staff entering the property where the project is located to inspect the project site or any work related to the project.</w:t>
            </w:r>
          </w:p>
        </w:tc>
      </w:tr>
      <w:tr>
        <w:trPr>
          <w:trHeight w:val="640" w:hRule="atLeast"/>
        </w:trPr>
        <w:tc>
          <w:tcPr>
            <w:tcW w:w="369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9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3698" w:type="dxa"/>
            <w:gridSpan w:val="2"/>
          </w:tcPr>
          <w:p>
            <w:pPr>
              <w:pStyle w:val="TableParagraph"/>
              <w:spacing w:before="124"/>
              <w:ind w:left="1134"/>
              <w:rPr>
                <w:b/>
                <w:sz w:val="22"/>
              </w:rPr>
            </w:pPr>
            <w:r>
              <w:rPr>
                <w:b/>
                <w:sz w:val="22"/>
              </w:rPr>
              <w:t>Printed Name</w:t>
            </w:r>
          </w:p>
        </w:tc>
        <w:tc>
          <w:tcPr>
            <w:tcW w:w="3698" w:type="dxa"/>
            <w:gridSpan w:val="2"/>
          </w:tcPr>
          <w:p>
            <w:pPr>
              <w:pStyle w:val="TableParagraph"/>
              <w:spacing w:before="124"/>
              <w:ind w:left="1317" w:right="13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3698" w:type="dxa"/>
          </w:tcPr>
          <w:p>
            <w:pPr>
              <w:pStyle w:val="TableParagraph"/>
              <w:spacing w:before="124"/>
              <w:ind w:left="1206"/>
              <w:rPr>
                <w:b/>
                <w:sz w:val="22"/>
              </w:rPr>
            </w:pPr>
            <w:r>
              <w:rPr>
                <w:b/>
                <w:sz w:val="22"/>
              </w:rPr>
              <w:t>Date Signed</w:t>
            </w:r>
          </w:p>
        </w:tc>
      </w:tr>
    </w:tbl>
    <w:p>
      <w:pPr>
        <w:pStyle w:val="BodyText"/>
        <w:spacing w:before="228"/>
        <w:ind w:left="220"/>
        <w:rPr>
          <w:u w:val="none"/>
        </w:rPr>
      </w:pPr>
      <w:r>
        <w:rPr>
          <w:u w:val="single"/>
        </w:rPr>
        <w:t>Mail, hand deliver, FAX, or email this form along with your Simplified Application to:</w:t>
      </w:r>
    </w:p>
    <w:p>
      <w:pPr>
        <w:spacing w:line="240" w:lineRule="auto" w:before="7"/>
        <w:rPr>
          <w:sz w:val="11"/>
        </w:rPr>
      </w:pPr>
    </w:p>
    <w:p>
      <w:pPr>
        <w:spacing w:before="93"/>
        <w:ind w:left="220" w:right="6242" w:firstLine="0"/>
        <w:jc w:val="left"/>
        <w:rPr>
          <w:b/>
          <w:sz w:val="20"/>
        </w:rPr>
      </w:pPr>
      <w:r>
        <w:rPr>
          <w:b/>
          <w:sz w:val="20"/>
        </w:rPr>
        <w:t>Washington Department of Fish and Wildlife Habitat Program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PO Box 43234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Olympia, WA 98504-3234</w:t>
      </w:r>
    </w:p>
    <w:p>
      <w:pPr>
        <w:spacing w:line="229" w:lineRule="exact"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(360) 902-2534</w:t>
      </w:r>
    </w:p>
    <w:p>
      <w:pPr>
        <w:spacing w:line="229" w:lineRule="exact"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FAX (360) 902-2946</w:t>
      </w: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Email: </w:t>
      </w:r>
      <w:hyperlink r:id="rId12">
        <w:r>
          <w:rPr>
            <w:b/>
            <w:color w:val="0000FF"/>
            <w:sz w:val="20"/>
          </w:rPr>
          <w:t>HPAapplications@dfw.wa.gov</w:t>
        </w:r>
      </w:hyperlink>
    </w:p>
    <w:sectPr>
      <w:type w:val="continuous"/>
      <w:pgSz w:w="12240" w:h="15840"/>
      <w:pgMar w:top="80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yperlink" Target="mailto:HPAapplications@dfw.wa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dcterms:created xsi:type="dcterms:W3CDTF">2017-07-03T09:46:38Z</dcterms:created>
  <dcterms:modified xsi:type="dcterms:W3CDTF">2017-07-03T09:46:38Z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2017-07-03T00:00:00Z</vt:filetime>
  </property>
</Properties>
</file>