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1BDB40" w14:textId="77777777" w:rsidR="00FD0A08" w:rsidRPr="00064B17" w:rsidRDefault="00842603" w:rsidP="00FD0A08">
      <w:pPr>
        <w:pStyle w:val="Title"/>
        <w:rPr>
          <w:noProof w:val="0"/>
          <w:sz w:val="28"/>
          <w:szCs w:val="28"/>
        </w:rPr>
      </w:pPr>
      <w:r w:rsidRPr="00064B17">
        <w:rPr>
          <w:noProof w:val="0"/>
          <w:sz w:val="28"/>
          <w:szCs w:val="28"/>
        </w:rPr>
        <w:t xml:space="preserve">Small </w:t>
      </w:r>
      <w:r w:rsidR="00FD0A08" w:rsidRPr="00064B17">
        <w:rPr>
          <w:noProof w:val="0"/>
          <w:sz w:val="28"/>
          <w:szCs w:val="28"/>
        </w:rPr>
        <w:t xml:space="preserve">Project </w:t>
      </w:r>
      <w:r w:rsidR="00261C08" w:rsidRPr="00064B17">
        <w:rPr>
          <w:noProof w:val="0"/>
          <w:sz w:val="28"/>
          <w:szCs w:val="28"/>
        </w:rPr>
        <w:t>Internal Scoping Request</w:t>
      </w:r>
      <w:r w:rsidR="00FD0A08" w:rsidRPr="00064B17">
        <w:rPr>
          <w:noProof w:val="0"/>
          <w:sz w:val="28"/>
          <w:szCs w:val="28"/>
        </w:rPr>
        <w:t xml:space="preserve"> </w:t>
      </w:r>
      <w:r w:rsidR="00064B17">
        <w:rPr>
          <w:noProof w:val="0"/>
          <w:sz w:val="28"/>
          <w:szCs w:val="28"/>
        </w:rPr>
        <w:t xml:space="preserve">and </w:t>
      </w:r>
      <w:r w:rsidR="009C7561">
        <w:rPr>
          <w:noProof w:val="0"/>
          <w:sz w:val="28"/>
          <w:szCs w:val="28"/>
        </w:rPr>
        <w:t xml:space="preserve">CE </w:t>
      </w:r>
      <w:r w:rsidR="00064B17">
        <w:rPr>
          <w:noProof w:val="0"/>
          <w:sz w:val="28"/>
          <w:szCs w:val="28"/>
        </w:rPr>
        <w:t>Tracking</w:t>
      </w:r>
      <w:r w:rsidR="00442536">
        <w:rPr>
          <w:noProof w:val="0"/>
          <w:sz w:val="28"/>
          <w:szCs w:val="28"/>
        </w:rPr>
        <w:t xml:space="preserve"> Form</w:t>
      </w:r>
    </w:p>
    <w:p w14:paraId="281BDB41" w14:textId="77777777" w:rsidR="00FD0A08" w:rsidRPr="00622512" w:rsidRDefault="00B05EA7" w:rsidP="00FD0A08">
      <w:pPr>
        <w:widowControl/>
        <w:jc w:val="center"/>
        <w:rPr>
          <w:rFonts w:ascii="Arial" w:hAnsi="Arial" w:cs="Arial"/>
          <w:b/>
          <w:noProof w:val="0"/>
          <w:sz w:val="28"/>
          <w:szCs w:val="28"/>
        </w:rPr>
      </w:pPr>
      <w:r>
        <w:rPr>
          <w:rFonts w:ascii="Arial" w:hAnsi="Arial" w:cs="Arial"/>
          <w:b/>
          <w:noProof w:val="0"/>
          <w:sz w:val="28"/>
          <w:szCs w:val="28"/>
        </w:rPr>
        <w:t>Wenatchee River</w:t>
      </w:r>
      <w:r w:rsidR="004B5CF6" w:rsidRPr="00622512">
        <w:rPr>
          <w:rFonts w:ascii="Arial" w:hAnsi="Arial" w:cs="Arial"/>
          <w:b/>
          <w:noProof w:val="0"/>
          <w:sz w:val="28"/>
          <w:szCs w:val="28"/>
        </w:rPr>
        <w:t xml:space="preserve"> </w:t>
      </w:r>
      <w:r w:rsidR="00FD0A08" w:rsidRPr="00622512">
        <w:rPr>
          <w:rFonts w:ascii="Arial" w:hAnsi="Arial" w:cs="Arial"/>
          <w:b/>
          <w:noProof w:val="0"/>
          <w:sz w:val="28"/>
          <w:szCs w:val="28"/>
        </w:rPr>
        <w:t>Ranger District</w:t>
      </w:r>
    </w:p>
    <w:p w14:paraId="281BDB42" w14:textId="77777777" w:rsidR="00FD0A08" w:rsidRPr="00BF4CF7" w:rsidRDefault="00FD0A08" w:rsidP="00FD0A08">
      <w:pPr>
        <w:widowControl/>
        <w:jc w:val="center"/>
        <w:rPr>
          <w:rFonts w:ascii="Arial" w:hAnsi="Arial" w:cs="Arial"/>
          <w:noProof w:val="0"/>
        </w:rPr>
      </w:pPr>
    </w:p>
    <w:p w14:paraId="281BDB43" w14:textId="77777777" w:rsidR="00737E08" w:rsidRPr="00264806" w:rsidRDefault="00261C08" w:rsidP="003F0322">
      <w:pPr>
        <w:widowControl/>
        <w:rPr>
          <w:rFonts w:ascii="Arial" w:hAnsi="Arial" w:cs="Arial"/>
          <w:noProof w:val="0"/>
          <w:sz w:val="28"/>
          <w:szCs w:val="28"/>
        </w:rPr>
      </w:pPr>
      <w:r w:rsidRPr="00264806">
        <w:rPr>
          <w:rFonts w:ascii="Arial" w:hAnsi="Arial" w:cs="Arial"/>
          <w:b/>
          <w:noProof w:val="0"/>
          <w:sz w:val="28"/>
          <w:szCs w:val="28"/>
        </w:rPr>
        <w:t xml:space="preserve">STEP 1.  </w:t>
      </w:r>
      <w:r w:rsidR="00FD0A08" w:rsidRPr="00264806">
        <w:rPr>
          <w:rFonts w:ascii="Arial" w:hAnsi="Arial" w:cs="Arial"/>
          <w:b/>
          <w:caps/>
          <w:noProof w:val="0"/>
          <w:sz w:val="28"/>
          <w:szCs w:val="28"/>
        </w:rPr>
        <w:t>Project Description</w:t>
      </w:r>
      <w:r w:rsidR="00FD0A08" w:rsidRPr="00264806">
        <w:rPr>
          <w:rFonts w:ascii="Arial" w:hAnsi="Arial" w:cs="Arial"/>
          <w:noProof w:val="0"/>
          <w:sz w:val="28"/>
          <w:szCs w:val="28"/>
        </w:rPr>
        <w:t xml:space="preserve"> </w:t>
      </w:r>
      <w:r w:rsidR="004101C4" w:rsidRPr="00264806">
        <w:rPr>
          <w:rFonts w:ascii="Arial" w:hAnsi="Arial" w:cs="Arial"/>
          <w:b/>
          <w:noProof w:val="0"/>
          <w:sz w:val="28"/>
          <w:szCs w:val="28"/>
        </w:rPr>
        <w:t>and MAP</w:t>
      </w:r>
      <w:r w:rsidR="00FD0A08" w:rsidRPr="00264806">
        <w:rPr>
          <w:rFonts w:ascii="Arial" w:hAnsi="Arial" w:cs="Arial"/>
          <w:noProof w:val="0"/>
          <w:sz w:val="28"/>
          <w:szCs w:val="28"/>
        </w:rPr>
        <w:t xml:space="preserve"> </w:t>
      </w:r>
    </w:p>
    <w:p w14:paraId="281BDB44" w14:textId="77777777" w:rsidR="00B05EA7" w:rsidRDefault="002875B1" w:rsidP="003F0322">
      <w:pPr>
        <w:widowControl/>
        <w:spacing w:after="60"/>
        <w:rPr>
          <w:rFonts w:ascii="Arial" w:hAnsi="Arial" w:cs="Arial"/>
          <w:noProof w:val="0"/>
          <w:sz w:val="16"/>
          <w:szCs w:val="16"/>
        </w:rPr>
      </w:pPr>
      <w:r>
        <w:rPr>
          <w:rFonts w:ascii="Arial" w:hAnsi="Arial" w:cs="Arial"/>
          <w:noProof w:val="0"/>
          <w:sz w:val="16"/>
          <w:szCs w:val="16"/>
        </w:rPr>
        <w:t>Open blank tracking form</w:t>
      </w:r>
      <w:r w:rsidR="00D101DC">
        <w:rPr>
          <w:rFonts w:ascii="Arial" w:hAnsi="Arial" w:cs="Arial"/>
          <w:noProof w:val="0"/>
          <w:sz w:val="16"/>
          <w:szCs w:val="16"/>
        </w:rPr>
        <w:t xml:space="preserve"> and save under different name in </w:t>
      </w:r>
      <w:hyperlink r:id="rId8" w:history="1">
        <w:r w:rsidR="00B05EA7" w:rsidRPr="00094B22">
          <w:rPr>
            <w:rStyle w:val="Hyperlink"/>
            <w:rFonts w:ascii="Arial" w:hAnsi="Arial" w:cs="Arial"/>
            <w:noProof w:val="0"/>
            <w:sz w:val="16"/>
            <w:szCs w:val="16"/>
          </w:rPr>
          <w:t>O:\NFS\OkanoganWenatchee\Project\</w:t>
        </w:r>
        <w:r w:rsidR="00B05EA7">
          <w:rPr>
            <w:rStyle w:val="Hyperlink"/>
            <w:rFonts w:ascii="Arial" w:hAnsi="Arial" w:cs="Arial"/>
            <w:noProof w:val="0"/>
            <w:sz w:val="16"/>
            <w:szCs w:val="16"/>
          </w:rPr>
          <w:t>WNR</w:t>
        </w:r>
        <w:r w:rsidR="00B05EA7" w:rsidRPr="00094B22">
          <w:rPr>
            <w:rStyle w:val="Hyperlink"/>
            <w:rFonts w:ascii="Arial" w:hAnsi="Arial" w:cs="Arial"/>
            <w:noProof w:val="0"/>
            <w:sz w:val="16"/>
            <w:szCs w:val="16"/>
          </w:rPr>
          <w:t>\SmallProjects2012</w:t>
        </w:r>
      </w:hyperlink>
    </w:p>
    <w:p w14:paraId="281BDB45" w14:textId="77777777" w:rsidR="00094B22" w:rsidRDefault="00FD4D36" w:rsidP="003F0322">
      <w:pPr>
        <w:widowControl/>
        <w:spacing w:after="60"/>
        <w:rPr>
          <w:rFonts w:ascii="Arial" w:hAnsi="Arial" w:cs="Arial"/>
          <w:noProof w:val="0"/>
          <w:sz w:val="16"/>
          <w:szCs w:val="16"/>
        </w:rPr>
      </w:pPr>
      <w:r w:rsidRPr="00094B22">
        <w:rPr>
          <w:rFonts w:ascii="Arial" w:hAnsi="Arial" w:cs="Arial"/>
          <w:noProof w:val="0"/>
          <w:sz w:val="16"/>
          <w:szCs w:val="16"/>
        </w:rPr>
        <w:t>P</w:t>
      </w:r>
      <w:r w:rsidR="00107B86" w:rsidRPr="00094B22">
        <w:rPr>
          <w:rFonts w:ascii="Arial" w:hAnsi="Arial" w:cs="Arial"/>
          <w:noProof w:val="0"/>
          <w:sz w:val="16"/>
          <w:szCs w:val="16"/>
        </w:rPr>
        <w:t>age</w:t>
      </w:r>
      <w:r w:rsidR="00737E08" w:rsidRPr="00094B22">
        <w:rPr>
          <w:rFonts w:ascii="Arial" w:hAnsi="Arial" w:cs="Arial"/>
          <w:noProof w:val="0"/>
          <w:sz w:val="16"/>
          <w:szCs w:val="16"/>
        </w:rPr>
        <w:t>s</w:t>
      </w:r>
      <w:r w:rsidR="00107B86" w:rsidRPr="00094B22">
        <w:rPr>
          <w:rFonts w:ascii="Arial" w:hAnsi="Arial" w:cs="Arial"/>
          <w:noProof w:val="0"/>
          <w:sz w:val="16"/>
          <w:szCs w:val="16"/>
        </w:rPr>
        <w:t xml:space="preserve"> 1 and 2 </w:t>
      </w:r>
      <w:r w:rsidR="00FD0A08" w:rsidRPr="00094B22">
        <w:rPr>
          <w:rFonts w:ascii="Arial" w:hAnsi="Arial" w:cs="Arial"/>
          <w:noProof w:val="0"/>
          <w:sz w:val="16"/>
          <w:szCs w:val="16"/>
        </w:rPr>
        <w:t>to be completed by project leader/sponsor</w:t>
      </w:r>
      <w:r w:rsidR="00737E08" w:rsidRPr="00094B22">
        <w:rPr>
          <w:rFonts w:ascii="Arial" w:hAnsi="Arial" w:cs="Arial"/>
          <w:noProof w:val="0"/>
          <w:sz w:val="16"/>
          <w:szCs w:val="16"/>
        </w:rPr>
        <w:t xml:space="preserve"> and filed in O-drive</w:t>
      </w:r>
      <w:r w:rsidR="00D101DC">
        <w:rPr>
          <w:rFonts w:ascii="Arial" w:hAnsi="Arial" w:cs="Arial"/>
          <w:noProof w:val="0"/>
          <w:sz w:val="16"/>
          <w:szCs w:val="16"/>
        </w:rPr>
        <w:t xml:space="preserve">.  </w:t>
      </w:r>
      <w:r w:rsidR="002875B1">
        <w:rPr>
          <w:rFonts w:ascii="Arial" w:hAnsi="Arial" w:cs="Arial"/>
          <w:noProof w:val="0"/>
          <w:sz w:val="16"/>
          <w:szCs w:val="16"/>
        </w:rPr>
        <w:t xml:space="preserve">SAVE your edits.  </w:t>
      </w:r>
      <w:r w:rsidR="00737E08" w:rsidRPr="00094B22">
        <w:rPr>
          <w:rFonts w:ascii="Arial" w:hAnsi="Arial" w:cs="Arial"/>
          <w:noProof w:val="0"/>
          <w:sz w:val="16"/>
          <w:szCs w:val="16"/>
        </w:rPr>
        <w:t xml:space="preserve">Notify </w:t>
      </w:r>
      <w:r w:rsidR="003F0322" w:rsidRPr="00094B22">
        <w:rPr>
          <w:rFonts w:ascii="Arial" w:hAnsi="Arial" w:cs="Arial"/>
          <w:noProof w:val="0"/>
          <w:sz w:val="16"/>
          <w:szCs w:val="16"/>
        </w:rPr>
        <w:t xml:space="preserve">Assigned </w:t>
      </w:r>
      <w:r w:rsidR="00737E08" w:rsidRPr="00094B22">
        <w:rPr>
          <w:rFonts w:ascii="Arial" w:hAnsi="Arial" w:cs="Arial"/>
          <w:noProof w:val="0"/>
          <w:sz w:val="16"/>
          <w:szCs w:val="16"/>
        </w:rPr>
        <w:t xml:space="preserve">Specialists </w:t>
      </w:r>
      <w:r w:rsidR="00D101DC">
        <w:rPr>
          <w:rFonts w:ascii="Arial" w:hAnsi="Arial" w:cs="Arial"/>
          <w:noProof w:val="0"/>
          <w:sz w:val="16"/>
          <w:szCs w:val="16"/>
        </w:rPr>
        <w:t>when</w:t>
      </w:r>
      <w:r w:rsidR="00B97FAE" w:rsidRPr="00094B22">
        <w:rPr>
          <w:rFonts w:ascii="Arial" w:hAnsi="Arial" w:cs="Arial"/>
          <w:noProof w:val="0"/>
          <w:sz w:val="16"/>
          <w:szCs w:val="16"/>
        </w:rPr>
        <w:t xml:space="preserve"> form is ready for review</w:t>
      </w:r>
      <w:r w:rsidRPr="00094B22">
        <w:rPr>
          <w:rFonts w:ascii="Arial" w:hAnsi="Arial" w:cs="Arial"/>
          <w:noProof w:val="0"/>
          <w:sz w:val="16"/>
          <w:szCs w:val="16"/>
        </w:rPr>
        <w:t>, providing document name and path</w:t>
      </w:r>
      <w:r w:rsidR="00737E08" w:rsidRPr="00094B22">
        <w:rPr>
          <w:rFonts w:ascii="Arial" w:hAnsi="Arial" w:cs="Arial"/>
          <w:noProof w:val="0"/>
          <w:sz w:val="16"/>
          <w:szCs w:val="16"/>
        </w:rPr>
        <w:t>w</w:t>
      </w:r>
      <w:r w:rsidRPr="00094B22">
        <w:rPr>
          <w:rFonts w:ascii="Arial" w:hAnsi="Arial" w:cs="Arial"/>
          <w:noProof w:val="0"/>
          <w:sz w:val="16"/>
          <w:szCs w:val="16"/>
        </w:rPr>
        <w:t xml:space="preserve">ay.  </w:t>
      </w:r>
      <w:r w:rsidR="0008125E">
        <w:rPr>
          <w:rFonts w:ascii="Arial" w:hAnsi="Arial" w:cs="Arial"/>
          <w:noProof w:val="0"/>
          <w:sz w:val="16"/>
          <w:szCs w:val="16"/>
        </w:rPr>
        <w:t>All s</w:t>
      </w:r>
      <w:r w:rsidRPr="00094B22">
        <w:rPr>
          <w:rFonts w:ascii="Arial" w:hAnsi="Arial" w:cs="Arial"/>
          <w:noProof w:val="0"/>
          <w:sz w:val="16"/>
          <w:szCs w:val="16"/>
        </w:rPr>
        <w:t xml:space="preserve">pecialists then access form on the O-drive, and record </w:t>
      </w:r>
      <w:r w:rsidR="00264806" w:rsidRPr="00094B22">
        <w:rPr>
          <w:rFonts w:ascii="Arial" w:hAnsi="Arial" w:cs="Arial"/>
          <w:noProof w:val="0"/>
          <w:sz w:val="16"/>
          <w:szCs w:val="16"/>
        </w:rPr>
        <w:t xml:space="preserve">progress </w:t>
      </w:r>
      <w:r w:rsidR="002875B1">
        <w:rPr>
          <w:rFonts w:ascii="Arial" w:hAnsi="Arial" w:cs="Arial"/>
          <w:noProof w:val="0"/>
          <w:sz w:val="16"/>
          <w:szCs w:val="16"/>
        </w:rPr>
        <w:t xml:space="preserve">of review </w:t>
      </w:r>
      <w:r w:rsidR="00264806" w:rsidRPr="00094B22">
        <w:rPr>
          <w:rFonts w:ascii="Arial" w:hAnsi="Arial" w:cs="Arial"/>
          <w:noProof w:val="0"/>
          <w:sz w:val="16"/>
          <w:szCs w:val="16"/>
        </w:rPr>
        <w:t xml:space="preserve">and findings </w:t>
      </w:r>
      <w:r w:rsidRPr="00094B22">
        <w:rPr>
          <w:rFonts w:ascii="Arial" w:hAnsi="Arial" w:cs="Arial"/>
          <w:noProof w:val="0"/>
          <w:sz w:val="16"/>
          <w:szCs w:val="16"/>
        </w:rPr>
        <w:t xml:space="preserve">on pages 3 and 4.  </w:t>
      </w:r>
      <w:r w:rsidR="002875B1">
        <w:rPr>
          <w:rFonts w:ascii="Arial" w:hAnsi="Arial" w:cs="Arial"/>
          <w:noProof w:val="0"/>
          <w:sz w:val="16"/>
          <w:szCs w:val="16"/>
        </w:rPr>
        <w:t>SAVE your edits.</w:t>
      </w:r>
    </w:p>
    <w:p w14:paraId="281BDB46" w14:textId="77777777" w:rsidR="00264806" w:rsidRPr="00094B22" w:rsidRDefault="00FD4D36" w:rsidP="003F0322">
      <w:pPr>
        <w:widowControl/>
        <w:spacing w:after="60"/>
        <w:rPr>
          <w:rFonts w:ascii="Arial" w:hAnsi="Arial" w:cs="Arial"/>
          <w:noProof w:val="0"/>
          <w:sz w:val="16"/>
          <w:szCs w:val="16"/>
        </w:rPr>
      </w:pPr>
      <w:r w:rsidRPr="00094B22">
        <w:rPr>
          <w:rFonts w:ascii="Arial" w:hAnsi="Arial" w:cs="Arial"/>
          <w:noProof w:val="0"/>
          <w:sz w:val="16"/>
          <w:szCs w:val="16"/>
        </w:rPr>
        <w:t>TIPS:  Write only in white spaces, using as many lines as needed</w:t>
      </w:r>
      <w:r w:rsidR="00D101DC">
        <w:rPr>
          <w:rFonts w:ascii="Arial" w:hAnsi="Arial" w:cs="Arial"/>
          <w:noProof w:val="0"/>
          <w:sz w:val="16"/>
          <w:szCs w:val="16"/>
        </w:rPr>
        <w:t xml:space="preserve"> (lines will expand and wrap)</w:t>
      </w:r>
      <w:r w:rsidR="00094B22">
        <w:rPr>
          <w:rFonts w:ascii="Arial" w:hAnsi="Arial" w:cs="Arial"/>
          <w:noProof w:val="0"/>
          <w:sz w:val="16"/>
          <w:szCs w:val="16"/>
        </w:rPr>
        <w:t xml:space="preserve">.  </w:t>
      </w:r>
      <w:r w:rsidRPr="00094B22">
        <w:rPr>
          <w:rFonts w:ascii="Arial" w:hAnsi="Arial" w:cs="Arial"/>
          <w:noProof w:val="0"/>
          <w:sz w:val="16"/>
          <w:szCs w:val="16"/>
        </w:rPr>
        <w:t xml:space="preserve">SAVE </w:t>
      </w:r>
      <w:r w:rsidR="00D101DC">
        <w:rPr>
          <w:rFonts w:ascii="Arial" w:hAnsi="Arial" w:cs="Arial"/>
          <w:noProof w:val="0"/>
          <w:sz w:val="16"/>
          <w:szCs w:val="16"/>
        </w:rPr>
        <w:t xml:space="preserve">OFTEN -- </w:t>
      </w:r>
      <w:r w:rsidRPr="00094B22">
        <w:rPr>
          <w:rFonts w:ascii="Arial" w:hAnsi="Arial" w:cs="Arial"/>
          <w:noProof w:val="0"/>
          <w:sz w:val="16"/>
          <w:szCs w:val="16"/>
        </w:rPr>
        <w:t xml:space="preserve">during and after every </w:t>
      </w:r>
      <w:r w:rsidR="00B97FAE" w:rsidRPr="00094B22">
        <w:rPr>
          <w:rFonts w:ascii="Arial" w:hAnsi="Arial" w:cs="Arial"/>
          <w:noProof w:val="0"/>
          <w:sz w:val="16"/>
          <w:szCs w:val="16"/>
        </w:rPr>
        <w:t xml:space="preserve">edit </w:t>
      </w:r>
      <w:r w:rsidRPr="00094B22">
        <w:rPr>
          <w:rFonts w:ascii="Arial" w:hAnsi="Arial" w:cs="Arial"/>
          <w:noProof w:val="0"/>
          <w:sz w:val="16"/>
          <w:szCs w:val="16"/>
        </w:rPr>
        <w:t>session</w:t>
      </w:r>
      <w:r w:rsidR="00DE2265" w:rsidRPr="00094B22">
        <w:rPr>
          <w:rFonts w:ascii="Arial" w:hAnsi="Arial" w:cs="Arial"/>
          <w:noProof w:val="0"/>
          <w:sz w:val="16"/>
          <w:szCs w:val="16"/>
        </w:rPr>
        <w:t>.</w:t>
      </w:r>
      <w:r w:rsidR="00737E08" w:rsidRPr="00094B22">
        <w:rPr>
          <w:rFonts w:ascii="Arial" w:hAnsi="Arial" w:cs="Arial"/>
          <w:noProof w:val="0"/>
          <w:sz w:val="16"/>
          <w:szCs w:val="16"/>
        </w:rPr>
        <w:t xml:space="preserve">  </w:t>
      </w:r>
    </w:p>
    <w:p w14:paraId="281BDB47" w14:textId="77777777" w:rsidR="00FD0A08" w:rsidRPr="00094B22" w:rsidRDefault="00264806" w:rsidP="003F0322">
      <w:pPr>
        <w:widowControl/>
        <w:spacing w:after="60"/>
        <w:rPr>
          <w:rFonts w:ascii="Arial" w:hAnsi="Arial" w:cs="Arial"/>
          <w:noProof w:val="0"/>
          <w:sz w:val="16"/>
          <w:szCs w:val="16"/>
        </w:rPr>
      </w:pPr>
      <w:r w:rsidRPr="00094B22">
        <w:rPr>
          <w:rFonts w:ascii="Arial" w:hAnsi="Arial" w:cs="Arial"/>
          <w:noProof w:val="0"/>
          <w:sz w:val="16"/>
          <w:szCs w:val="16"/>
        </w:rPr>
        <w:t xml:space="preserve">Use SmallProject2012 folder on T-Drive for </w:t>
      </w:r>
      <w:r w:rsidR="00094B22">
        <w:rPr>
          <w:rFonts w:ascii="Arial" w:hAnsi="Arial" w:cs="Arial"/>
          <w:noProof w:val="0"/>
          <w:sz w:val="16"/>
          <w:szCs w:val="16"/>
        </w:rPr>
        <w:t xml:space="preserve">supporting </w:t>
      </w:r>
      <w:r w:rsidRPr="00094B22">
        <w:rPr>
          <w:rFonts w:ascii="Arial" w:hAnsi="Arial" w:cs="Arial"/>
          <w:noProof w:val="0"/>
          <w:sz w:val="16"/>
          <w:szCs w:val="16"/>
        </w:rPr>
        <w:t xml:space="preserve">GIS work. </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20"/>
        <w:gridCol w:w="360"/>
        <w:gridCol w:w="214"/>
        <w:gridCol w:w="26"/>
        <w:gridCol w:w="240"/>
        <w:gridCol w:w="360"/>
        <w:gridCol w:w="240"/>
        <w:gridCol w:w="240"/>
        <w:gridCol w:w="600"/>
        <w:gridCol w:w="240"/>
        <w:gridCol w:w="240"/>
        <w:gridCol w:w="360"/>
        <w:gridCol w:w="480"/>
        <w:gridCol w:w="120"/>
        <w:gridCol w:w="480"/>
        <w:gridCol w:w="480"/>
        <w:gridCol w:w="360"/>
        <w:gridCol w:w="121"/>
        <w:gridCol w:w="599"/>
        <w:gridCol w:w="480"/>
        <w:gridCol w:w="120"/>
        <w:gridCol w:w="710"/>
        <w:gridCol w:w="130"/>
        <w:gridCol w:w="240"/>
        <w:gridCol w:w="360"/>
        <w:gridCol w:w="360"/>
        <w:gridCol w:w="240"/>
        <w:gridCol w:w="480"/>
        <w:gridCol w:w="120"/>
        <w:gridCol w:w="240"/>
        <w:gridCol w:w="480"/>
        <w:gridCol w:w="240"/>
        <w:gridCol w:w="612"/>
        <w:gridCol w:w="108"/>
        <w:gridCol w:w="121"/>
        <w:gridCol w:w="599"/>
        <w:gridCol w:w="361"/>
        <w:gridCol w:w="124"/>
        <w:gridCol w:w="235"/>
        <w:gridCol w:w="600"/>
        <w:gridCol w:w="1200"/>
      </w:tblGrid>
      <w:tr w:rsidR="00094B22" w:rsidRPr="00CF22B2" w14:paraId="281BDB5C" w14:textId="77777777" w:rsidTr="00094B22">
        <w:trPr>
          <w:trHeight w:val="700"/>
        </w:trPr>
        <w:tc>
          <w:tcPr>
            <w:tcW w:w="1308" w:type="dxa"/>
            <w:gridSpan w:val="3"/>
            <w:tcBorders>
              <w:bottom w:val="single" w:sz="4" w:space="0" w:color="auto"/>
            </w:tcBorders>
            <w:shd w:val="clear" w:color="auto" w:fill="D6E3BC" w:themeFill="accent3" w:themeFillTint="66"/>
            <w:vAlign w:val="center"/>
          </w:tcPr>
          <w:p w14:paraId="281BDB48" w14:textId="77777777" w:rsidR="00094B22" w:rsidRPr="00D5613C" w:rsidRDefault="00094B22" w:rsidP="00231254">
            <w:pPr>
              <w:widowControl/>
              <w:jc w:val="center"/>
              <w:rPr>
                <w:rFonts w:ascii="Arial" w:hAnsi="Arial" w:cs="Arial"/>
                <w:b/>
                <w:noProof w:val="0"/>
              </w:rPr>
            </w:pPr>
            <w:r w:rsidRPr="00D5613C">
              <w:rPr>
                <w:rFonts w:ascii="Arial" w:hAnsi="Arial" w:cs="Arial"/>
                <w:b/>
                <w:noProof w:val="0"/>
              </w:rPr>
              <w:t>Request By</w:t>
            </w:r>
          </w:p>
        </w:tc>
        <w:tc>
          <w:tcPr>
            <w:tcW w:w="4680" w:type="dxa"/>
            <w:gridSpan w:val="15"/>
            <w:tcBorders>
              <w:bottom w:val="single" w:sz="4" w:space="0" w:color="auto"/>
            </w:tcBorders>
            <w:vAlign w:val="center"/>
          </w:tcPr>
          <w:p w14:paraId="281BDB49" w14:textId="77777777" w:rsidR="00094B22" w:rsidRPr="003B1447" w:rsidRDefault="00A46133" w:rsidP="00231254">
            <w:pPr>
              <w:widowControl/>
              <w:jc w:val="center"/>
              <w:rPr>
                <w:rFonts w:ascii="Arial" w:hAnsi="Arial" w:cs="Arial"/>
                <w:b/>
                <w:noProof w:val="0"/>
                <w:sz w:val="16"/>
                <w:szCs w:val="16"/>
              </w:rPr>
            </w:pPr>
            <w:r>
              <w:rPr>
                <w:rFonts w:ascii="Arial" w:hAnsi="Arial" w:cs="Arial"/>
                <w:b/>
                <w:noProof w:val="0"/>
                <w:sz w:val="16"/>
                <w:szCs w:val="16"/>
              </w:rPr>
              <w:t xml:space="preserve"> </w:t>
            </w:r>
            <w:r w:rsidR="00E253ED">
              <w:rPr>
                <w:rFonts w:ascii="Arial" w:hAnsi="Arial" w:cs="Arial"/>
                <w:b/>
                <w:noProof w:val="0"/>
                <w:sz w:val="16"/>
                <w:szCs w:val="16"/>
              </w:rPr>
              <w:t xml:space="preserve"> </w:t>
            </w:r>
          </w:p>
        </w:tc>
        <w:tc>
          <w:tcPr>
            <w:tcW w:w="1320" w:type="dxa"/>
            <w:gridSpan w:val="4"/>
            <w:tcBorders>
              <w:bottom w:val="single" w:sz="4" w:space="0" w:color="auto"/>
            </w:tcBorders>
            <w:shd w:val="clear" w:color="auto" w:fill="D6E3BC" w:themeFill="accent3" w:themeFillTint="66"/>
            <w:vAlign w:val="center"/>
          </w:tcPr>
          <w:p w14:paraId="281BDB4A" w14:textId="77777777" w:rsidR="00094B22" w:rsidRPr="00D5613C" w:rsidRDefault="00094B22" w:rsidP="003B1447">
            <w:pPr>
              <w:widowControl/>
              <w:rPr>
                <w:rFonts w:ascii="Arial" w:hAnsi="Arial" w:cs="Arial"/>
                <w:b/>
                <w:noProof w:val="0"/>
              </w:rPr>
            </w:pPr>
            <w:r w:rsidRPr="00D5613C">
              <w:rPr>
                <w:rFonts w:ascii="Arial" w:hAnsi="Arial" w:cs="Arial"/>
                <w:b/>
                <w:noProof w:val="0"/>
              </w:rPr>
              <w:t xml:space="preserve">Date of </w:t>
            </w:r>
            <w:r>
              <w:rPr>
                <w:rFonts w:ascii="Arial" w:hAnsi="Arial" w:cs="Arial"/>
                <w:b/>
                <w:noProof w:val="0"/>
              </w:rPr>
              <w:t>Request</w:t>
            </w:r>
            <w:r w:rsidRPr="00D5613C">
              <w:rPr>
                <w:rFonts w:ascii="Arial" w:hAnsi="Arial" w:cs="Arial"/>
                <w:b/>
                <w:noProof w:val="0"/>
              </w:rPr>
              <w:t xml:space="preserve"> </w:t>
            </w:r>
          </w:p>
        </w:tc>
        <w:tc>
          <w:tcPr>
            <w:tcW w:w="2040" w:type="dxa"/>
            <w:gridSpan w:val="6"/>
            <w:tcBorders>
              <w:bottom w:val="single" w:sz="4" w:space="0" w:color="auto"/>
            </w:tcBorders>
            <w:vAlign w:val="center"/>
          </w:tcPr>
          <w:p w14:paraId="281BDB4B" w14:textId="77777777" w:rsidR="00094B22" w:rsidRPr="003B1447" w:rsidRDefault="00A46133" w:rsidP="003B1447">
            <w:pPr>
              <w:widowControl/>
              <w:rPr>
                <w:rFonts w:ascii="Arial" w:hAnsi="Arial" w:cs="Arial"/>
                <w:b/>
                <w:noProof w:val="0"/>
                <w:sz w:val="16"/>
                <w:szCs w:val="16"/>
              </w:rPr>
            </w:pPr>
            <w:r>
              <w:rPr>
                <w:rFonts w:ascii="Arial" w:hAnsi="Arial" w:cs="Arial"/>
                <w:b/>
                <w:noProof w:val="0"/>
                <w:sz w:val="16"/>
                <w:szCs w:val="16"/>
              </w:rPr>
              <w:t xml:space="preserve"> </w:t>
            </w:r>
          </w:p>
        </w:tc>
        <w:tc>
          <w:tcPr>
            <w:tcW w:w="5520" w:type="dxa"/>
            <w:gridSpan w:val="14"/>
            <w:tcBorders>
              <w:bottom w:val="single" w:sz="4" w:space="0" w:color="auto"/>
            </w:tcBorders>
            <w:vAlign w:val="center"/>
          </w:tcPr>
          <w:tbl>
            <w:tblPr>
              <w:tblpPr w:leftFromText="180" w:rightFromText="180" w:vertAnchor="text" w:horzAnchor="page" w:tblpX="2385" w:tblpY="-603"/>
              <w:tblOverlap w:val="never"/>
              <w:tblW w:w="5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5"/>
              <w:gridCol w:w="2532"/>
            </w:tblGrid>
            <w:tr w:rsidR="00094B22" w:rsidRPr="00CF22B2" w14:paraId="281BDB4E" w14:textId="77777777" w:rsidTr="00094B22">
              <w:tc>
                <w:tcPr>
                  <w:tcW w:w="2995" w:type="dxa"/>
                  <w:tcBorders>
                    <w:top w:val="nil"/>
                    <w:bottom w:val="single" w:sz="4" w:space="0" w:color="auto"/>
                  </w:tcBorders>
                  <w:shd w:val="clear" w:color="auto" w:fill="D6E3BC" w:themeFill="accent3" w:themeFillTint="66"/>
                </w:tcPr>
                <w:p w14:paraId="281BDB4C" w14:textId="77777777" w:rsidR="00094B22" w:rsidRPr="005000C3" w:rsidRDefault="00094B22" w:rsidP="00094B22">
                  <w:pPr>
                    <w:widowControl/>
                    <w:jc w:val="center"/>
                    <w:rPr>
                      <w:rFonts w:ascii="Arial" w:hAnsi="Arial" w:cs="Arial"/>
                      <w:b/>
                      <w:noProof w:val="0"/>
                      <w:sz w:val="16"/>
                      <w:szCs w:val="16"/>
                    </w:rPr>
                  </w:pPr>
                  <w:r w:rsidRPr="005000C3">
                    <w:rPr>
                      <w:rFonts w:ascii="Arial" w:hAnsi="Arial" w:cs="Arial"/>
                      <w:b/>
                      <w:noProof w:val="0"/>
                      <w:sz w:val="16"/>
                      <w:szCs w:val="16"/>
                    </w:rPr>
                    <w:t>Project Timeline</w:t>
                  </w:r>
                </w:p>
              </w:tc>
              <w:tc>
                <w:tcPr>
                  <w:tcW w:w="2532" w:type="dxa"/>
                  <w:tcBorders>
                    <w:top w:val="nil"/>
                  </w:tcBorders>
                  <w:shd w:val="clear" w:color="auto" w:fill="D6E3BC" w:themeFill="accent3" w:themeFillTint="66"/>
                </w:tcPr>
                <w:p w14:paraId="281BDB4D" w14:textId="77777777" w:rsidR="00094B22" w:rsidRPr="005000C3" w:rsidRDefault="00094B22" w:rsidP="00094B22">
                  <w:pPr>
                    <w:widowControl/>
                    <w:jc w:val="center"/>
                    <w:rPr>
                      <w:rFonts w:ascii="Arial" w:hAnsi="Arial" w:cs="Arial"/>
                      <w:b/>
                      <w:noProof w:val="0"/>
                      <w:sz w:val="16"/>
                      <w:szCs w:val="16"/>
                    </w:rPr>
                  </w:pPr>
                  <w:r w:rsidRPr="005000C3">
                    <w:rPr>
                      <w:rFonts w:ascii="Arial" w:hAnsi="Arial" w:cs="Arial"/>
                      <w:b/>
                      <w:noProof w:val="0"/>
                      <w:sz w:val="16"/>
                      <w:szCs w:val="16"/>
                    </w:rPr>
                    <w:t>Date</w:t>
                  </w:r>
                </w:p>
              </w:tc>
            </w:tr>
            <w:tr w:rsidR="00094B22" w:rsidRPr="00CF22B2" w14:paraId="281BDB51" w14:textId="77777777" w:rsidTr="00094B22">
              <w:tc>
                <w:tcPr>
                  <w:tcW w:w="2995" w:type="dxa"/>
                  <w:shd w:val="clear" w:color="auto" w:fill="D6E3BC" w:themeFill="accent3" w:themeFillTint="66"/>
                  <w:vAlign w:val="center"/>
                </w:tcPr>
                <w:p w14:paraId="281BDB4F" w14:textId="77777777" w:rsidR="00094B22" w:rsidRPr="005000C3" w:rsidRDefault="00094B22" w:rsidP="00094B22">
                  <w:pPr>
                    <w:widowControl/>
                    <w:jc w:val="right"/>
                    <w:rPr>
                      <w:rFonts w:ascii="Arial" w:hAnsi="Arial" w:cs="Arial"/>
                      <w:noProof w:val="0"/>
                      <w:sz w:val="16"/>
                      <w:szCs w:val="16"/>
                    </w:rPr>
                  </w:pPr>
                  <w:r w:rsidRPr="005000C3">
                    <w:rPr>
                      <w:rFonts w:ascii="Arial" w:hAnsi="Arial" w:cs="Arial"/>
                      <w:noProof w:val="0"/>
                      <w:sz w:val="16"/>
                      <w:szCs w:val="16"/>
                    </w:rPr>
                    <w:t>Response Needed by:</w:t>
                  </w:r>
                </w:p>
              </w:tc>
              <w:tc>
                <w:tcPr>
                  <w:tcW w:w="2532" w:type="dxa"/>
                </w:tcPr>
                <w:p w14:paraId="281BDB50" w14:textId="77777777" w:rsidR="00094B22" w:rsidRPr="005000C3" w:rsidRDefault="00094B22" w:rsidP="00094B22">
                  <w:pPr>
                    <w:widowControl/>
                    <w:rPr>
                      <w:rFonts w:ascii="Arial" w:hAnsi="Arial" w:cs="Arial"/>
                      <w:noProof w:val="0"/>
                      <w:sz w:val="16"/>
                      <w:szCs w:val="16"/>
                    </w:rPr>
                  </w:pPr>
                </w:p>
              </w:tc>
            </w:tr>
            <w:tr w:rsidR="00094B22" w:rsidRPr="00CF22B2" w14:paraId="281BDB54" w14:textId="77777777" w:rsidTr="00094B22">
              <w:tc>
                <w:tcPr>
                  <w:tcW w:w="2995" w:type="dxa"/>
                  <w:shd w:val="clear" w:color="auto" w:fill="D6E3BC" w:themeFill="accent3" w:themeFillTint="66"/>
                  <w:vAlign w:val="center"/>
                </w:tcPr>
                <w:p w14:paraId="281BDB52" w14:textId="77777777" w:rsidR="00094B22" w:rsidRPr="005000C3" w:rsidRDefault="00094B22" w:rsidP="00094B22">
                  <w:pPr>
                    <w:widowControl/>
                    <w:jc w:val="right"/>
                    <w:rPr>
                      <w:rFonts w:ascii="Arial" w:hAnsi="Arial" w:cs="Arial"/>
                      <w:noProof w:val="0"/>
                      <w:sz w:val="16"/>
                      <w:szCs w:val="16"/>
                    </w:rPr>
                  </w:pPr>
                  <w:r w:rsidRPr="005000C3">
                    <w:rPr>
                      <w:rFonts w:ascii="Arial" w:hAnsi="Arial" w:cs="Arial"/>
                      <w:noProof w:val="0"/>
                      <w:sz w:val="16"/>
                      <w:szCs w:val="16"/>
                    </w:rPr>
                    <w:t>Decision by</w:t>
                  </w:r>
                  <w:r>
                    <w:rPr>
                      <w:rFonts w:ascii="Arial" w:hAnsi="Arial" w:cs="Arial"/>
                      <w:noProof w:val="0"/>
                      <w:sz w:val="16"/>
                      <w:szCs w:val="16"/>
                    </w:rPr>
                    <w:t>:</w:t>
                  </w:r>
                </w:p>
              </w:tc>
              <w:tc>
                <w:tcPr>
                  <w:tcW w:w="2532" w:type="dxa"/>
                </w:tcPr>
                <w:p w14:paraId="281BDB53" w14:textId="77777777" w:rsidR="00094B22" w:rsidRPr="005000C3" w:rsidRDefault="00094B22" w:rsidP="00094B22">
                  <w:pPr>
                    <w:widowControl/>
                    <w:rPr>
                      <w:rFonts w:ascii="Arial" w:hAnsi="Arial" w:cs="Arial"/>
                      <w:noProof w:val="0"/>
                      <w:sz w:val="16"/>
                      <w:szCs w:val="16"/>
                    </w:rPr>
                  </w:pPr>
                </w:p>
              </w:tc>
            </w:tr>
            <w:tr w:rsidR="00094B22" w:rsidRPr="00CF22B2" w14:paraId="281BDB57" w14:textId="77777777" w:rsidTr="00094B22">
              <w:tc>
                <w:tcPr>
                  <w:tcW w:w="2995" w:type="dxa"/>
                  <w:tcBorders>
                    <w:bottom w:val="double" w:sz="4" w:space="0" w:color="auto"/>
                  </w:tcBorders>
                  <w:shd w:val="clear" w:color="auto" w:fill="D6E3BC" w:themeFill="accent3" w:themeFillTint="66"/>
                  <w:vAlign w:val="center"/>
                </w:tcPr>
                <w:p w14:paraId="281BDB55" w14:textId="77777777" w:rsidR="00094B22" w:rsidRPr="005000C3" w:rsidRDefault="00094B22" w:rsidP="00094B22">
                  <w:pPr>
                    <w:widowControl/>
                    <w:jc w:val="right"/>
                    <w:rPr>
                      <w:rFonts w:ascii="Arial" w:hAnsi="Arial" w:cs="Arial"/>
                      <w:noProof w:val="0"/>
                      <w:sz w:val="16"/>
                      <w:szCs w:val="16"/>
                    </w:rPr>
                  </w:pPr>
                  <w:r w:rsidRPr="005000C3">
                    <w:rPr>
                      <w:rFonts w:ascii="Arial" w:hAnsi="Arial" w:cs="Arial"/>
                      <w:noProof w:val="0"/>
                      <w:sz w:val="16"/>
                      <w:szCs w:val="16"/>
                    </w:rPr>
                    <w:t>Project Implementation Date:</w:t>
                  </w:r>
                </w:p>
              </w:tc>
              <w:tc>
                <w:tcPr>
                  <w:tcW w:w="2532" w:type="dxa"/>
                  <w:tcBorders>
                    <w:bottom w:val="double" w:sz="4" w:space="0" w:color="auto"/>
                  </w:tcBorders>
                </w:tcPr>
                <w:p w14:paraId="281BDB56" w14:textId="77777777" w:rsidR="00094B22" w:rsidRPr="005000C3" w:rsidRDefault="00094B22" w:rsidP="00094B22">
                  <w:pPr>
                    <w:widowControl/>
                    <w:rPr>
                      <w:rFonts w:ascii="Arial" w:hAnsi="Arial" w:cs="Arial"/>
                      <w:noProof w:val="0"/>
                      <w:sz w:val="16"/>
                      <w:szCs w:val="16"/>
                    </w:rPr>
                  </w:pPr>
                </w:p>
              </w:tc>
            </w:tr>
            <w:tr w:rsidR="00094B22" w:rsidRPr="00CF22B2" w14:paraId="281BDB5A" w14:textId="77777777" w:rsidTr="00094B22">
              <w:trPr>
                <w:trHeight w:val="222"/>
              </w:trPr>
              <w:tc>
                <w:tcPr>
                  <w:tcW w:w="2995" w:type="dxa"/>
                  <w:tcBorders>
                    <w:top w:val="double" w:sz="4" w:space="0" w:color="auto"/>
                  </w:tcBorders>
                  <w:shd w:val="clear" w:color="auto" w:fill="D6E3BC" w:themeFill="accent3" w:themeFillTint="66"/>
                  <w:vAlign w:val="center"/>
                </w:tcPr>
                <w:p w14:paraId="281BDB58" w14:textId="77777777" w:rsidR="00094B22" w:rsidRPr="005000C3" w:rsidRDefault="00094B22" w:rsidP="00094B22">
                  <w:pPr>
                    <w:widowControl/>
                    <w:jc w:val="right"/>
                    <w:rPr>
                      <w:rFonts w:ascii="Arial" w:hAnsi="Arial" w:cs="Arial"/>
                      <w:noProof w:val="0"/>
                      <w:sz w:val="16"/>
                      <w:szCs w:val="16"/>
                    </w:rPr>
                  </w:pPr>
                  <w:r w:rsidRPr="005000C3">
                    <w:rPr>
                      <w:rFonts w:ascii="Arial" w:hAnsi="Arial" w:cs="Arial"/>
                      <w:noProof w:val="0"/>
                      <w:sz w:val="16"/>
                      <w:szCs w:val="16"/>
                    </w:rPr>
                    <w:t>Job Code if over 2 hours</w:t>
                  </w:r>
                </w:p>
              </w:tc>
              <w:tc>
                <w:tcPr>
                  <w:tcW w:w="2532" w:type="dxa"/>
                  <w:tcBorders>
                    <w:top w:val="double" w:sz="4" w:space="0" w:color="auto"/>
                  </w:tcBorders>
                </w:tcPr>
                <w:p w14:paraId="281BDB59" w14:textId="77777777" w:rsidR="00094B22" w:rsidRPr="005000C3" w:rsidRDefault="00094B22" w:rsidP="00094B22">
                  <w:pPr>
                    <w:widowControl/>
                    <w:rPr>
                      <w:rFonts w:ascii="Arial" w:hAnsi="Arial" w:cs="Arial"/>
                      <w:noProof w:val="0"/>
                      <w:sz w:val="16"/>
                      <w:szCs w:val="16"/>
                    </w:rPr>
                  </w:pPr>
                </w:p>
              </w:tc>
            </w:tr>
          </w:tbl>
          <w:p w14:paraId="281BDB5B" w14:textId="77777777" w:rsidR="00094B22" w:rsidRPr="003B1447" w:rsidRDefault="00094B22" w:rsidP="003B1447">
            <w:pPr>
              <w:widowControl/>
              <w:rPr>
                <w:rFonts w:ascii="Arial" w:hAnsi="Arial" w:cs="Arial"/>
                <w:b/>
                <w:noProof w:val="0"/>
                <w:sz w:val="16"/>
                <w:szCs w:val="16"/>
              </w:rPr>
            </w:pPr>
          </w:p>
        </w:tc>
      </w:tr>
      <w:tr w:rsidR="00094B22" w:rsidRPr="00CF22B2" w14:paraId="281BDB5E" w14:textId="77777777" w:rsidTr="00094B22">
        <w:trPr>
          <w:gridAfter w:val="38"/>
          <w:wAfter w:w="13346" w:type="dxa"/>
          <w:trHeight w:val="143"/>
        </w:trPr>
        <w:tc>
          <w:tcPr>
            <w:tcW w:w="1522" w:type="dxa"/>
            <w:gridSpan w:val="4"/>
            <w:tcBorders>
              <w:top w:val="single" w:sz="4" w:space="0" w:color="auto"/>
              <w:left w:val="nil"/>
              <w:bottom w:val="nil"/>
              <w:right w:val="nil"/>
            </w:tcBorders>
            <w:shd w:val="clear" w:color="auto" w:fill="FFFFFF" w:themeFill="background1"/>
          </w:tcPr>
          <w:p w14:paraId="281BDB5D" w14:textId="77777777" w:rsidR="00094B22" w:rsidRPr="003B1447" w:rsidRDefault="00094B22" w:rsidP="00064B17">
            <w:pPr>
              <w:widowControl/>
              <w:rPr>
                <w:rFonts w:ascii="Arial" w:hAnsi="Arial" w:cs="Arial"/>
                <w:noProof w:val="0"/>
                <w:sz w:val="16"/>
                <w:szCs w:val="16"/>
              </w:rPr>
            </w:pPr>
          </w:p>
        </w:tc>
      </w:tr>
      <w:tr w:rsidR="00094B22" w:rsidRPr="00CF22B2" w14:paraId="281BDB61" w14:textId="77777777" w:rsidTr="00094B22">
        <w:trPr>
          <w:trHeight w:val="404"/>
        </w:trPr>
        <w:tc>
          <w:tcPr>
            <w:tcW w:w="2148" w:type="dxa"/>
            <w:gridSpan w:val="7"/>
            <w:shd w:val="clear" w:color="auto" w:fill="D6E3BC" w:themeFill="accent3" w:themeFillTint="66"/>
            <w:vAlign w:val="center"/>
          </w:tcPr>
          <w:p w14:paraId="281BDB5F" w14:textId="77777777" w:rsidR="00094B22" w:rsidRPr="00261C08" w:rsidRDefault="00094B22" w:rsidP="00064B17">
            <w:pPr>
              <w:widowControl/>
              <w:shd w:val="clear" w:color="auto" w:fill="D6E3BC" w:themeFill="accent3" w:themeFillTint="66"/>
              <w:rPr>
                <w:rFonts w:ascii="Arial" w:hAnsi="Arial" w:cs="Arial"/>
                <w:b/>
                <w:noProof w:val="0"/>
              </w:rPr>
            </w:pPr>
            <w:r>
              <w:rPr>
                <w:rFonts w:ascii="Arial" w:hAnsi="Arial" w:cs="Arial"/>
                <w:b/>
                <w:noProof w:val="0"/>
              </w:rPr>
              <w:t>Project Name</w:t>
            </w:r>
            <w:r w:rsidRPr="00261C08">
              <w:rPr>
                <w:rFonts w:ascii="Arial" w:hAnsi="Arial" w:cs="Arial"/>
                <w:b/>
                <w:noProof w:val="0"/>
              </w:rPr>
              <w:t xml:space="preserve">   </w:t>
            </w:r>
          </w:p>
        </w:tc>
        <w:tc>
          <w:tcPr>
            <w:tcW w:w="12720" w:type="dxa"/>
            <w:gridSpan w:val="35"/>
            <w:vAlign w:val="center"/>
          </w:tcPr>
          <w:p w14:paraId="281BDB60" w14:textId="2A3BDDB5" w:rsidR="00094B22" w:rsidRPr="003B1447" w:rsidRDefault="00A46133" w:rsidP="00064B17">
            <w:pPr>
              <w:widowControl/>
              <w:rPr>
                <w:rFonts w:ascii="Arial" w:hAnsi="Arial" w:cs="Arial"/>
                <w:b/>
                <w:noProof w:val="0"/>
                <w:sz w:val="16"/>
                <w:szCs w:val="16"/>
              </w:rPr>
            </w:pPr>
            <w:r>
              <w:rPr>
                <w:rFonts w:ascii="Arial" w:hAnsi="Arial" w:cs="Arial"/>
                <w:b/>
                <w:noProof w:val="0"/>
                <w:sz w:val="16"/>
                <w:szCs w:val="16"/>
              </w:rPr>
              <w:t xml:space="preserve"> </w:t>
            </w:r>
            <w:r w:rsidR="007A505F">
              <w:rPr>
                <w:rFonts w:ascii="Arial" w:hAnsi="Arial" w:cs="Arial"/>
                <w:b/>
                <w:noProof w:val="0"/>
                <w:sz w:val="16"/>
                <w:szCs w:val="16"/>
              </w:rPr>
              <w:t>Mission Ridge Expansion Area Temporary Road</w:t>
            </w:r>
          </w:p>
        </w:tc>
      </w:tr>
      <w:tr w:rsidR="00094B22" w:rsidRPr="00CF22B2" w14:paraId="281BDB69" w14:textId="77777777" w:rsidTr="00094B22">
        <w:trPr>
          <w:trHeight w:val="530"/>
        </w:trPr>
        <w:tc>
          <w:tcPr>
            <w:tcW w:w="2148" w:type="dxa"/>
            <w:gridSpan w:val="7"/>
            <w:tcBorders>
              <w:bottom w:val="single" w:sz="4" w:space="0" w:color="auto"/>
            </w:tcBorders>
            <w:shd w:val="clear" w:color="auto" w:fill="D6E3BC" w:themeFill="accent3" w:themeFillTint="66"/>
            <w:vAlign w:val="center"/>
          </w:tcPr>
          <w:p w14:paraId="281BDB62" w14:textId="77777777" w:rsidR="00094B22" w:rsidRPr="00D5613C" w:rsidRDefault="00094B22" w:rsidP="00064B17">
            <w:pPr>
              <w:widowControl/>
              <w:rPr>
                <w:rFonts w:ascii="Arial" w:hAnsi="Arial" w:cs="Arial"/>
                <w:noProof w:val="0"/>
              </w:rPr>
            </w:pPr>
            <w:r w:rsidRPr="00D5613C">
              <w:rPr>
                <w:rFonts w:ascii="Arial" w:hAnsi="Arial" w:cs="Arial"/>
                <w:b/>
                <w:noProof w:val="0"/>
              </w:rPr>
              <w:t>Project Location</w:t>
            </w:r>
            <w:r w:rsidRPr="00D5613C">
              <w:rPr>
                <w:rFonts w:ascii="Arial" w:hAnsi="Arial" w:cs="Arial"/>
                <w:noProof w:val="0"/>
              </w:rPr>
              <w:t xml:space="preserve"> </w:t>
            </w:r>
          </w:p>
          <w:p w14:paraId="281BDB63" w14:textId="77777777" w:rsidR="00094B22" w:rsidRPr="00064B17" w:rsidRDefault="00094B22" w:rsidP="00B564F8">
            <w:pPr>
              <w:widowControl/>
              <w:rPr>
                <w:rFonts w:ascii="Arial" w:hAnsi="Arial" w:cs="Arial"/>
                <w:noProof w:val="0"/>
              </w:rPr>
            </w:pPr>
            <w:r w:rsidRPr="00D5613C">
              <w:rPr>
                <w:rFonts w:ascii="Arial" w:hAnsi="Arial" w:cs="Arial"/>
                <w:b/>
                <w:noProof w:val="0"/>
              </w:rPr>
              <w:t>(T., R.</w:t>
            </w:r>
            <w:r w:rsidR="00B564F8">
              <w:rPr>
                <w:rFonts w:ascii="Arial" w:hAnsi="Arial" w:cs="Arial"/>
                <w:b/>
                <w:noProof w:val="0"/>
              </w:rPr>
              <w:t>, Sec, 1/4</w:t>
            </w:r>
            <w:r w:rsidRPr="00D5613C">
              <w:rPr>
                <w:rFonts w:ascii="Arial" w:hAnsi="Arial" w:cs="Arial"/>
                <w:b/>
                <w:noProof w:val="0"/>
              </w:rPr>
              <w:t>)</w:t>
            </w:r>
            <w:r w:rsidRPr="00064B17">
              <w:rPr>
                <w:rFonts w:ascii="Arial" w:hAnsi="Arial" w:cs="Arial"/>
                <w:noProof w:val="0"/>
              </w:rPr>
              <w:t xml:space="preserve"> </w:t>
            </w:r>
          </w:p>
        </w:tc>
        <w:tc>
          <w:tcPr>
            <w:tcW w:w="3961" w:type="dxa"/>
            <w:gridSpan w:val="12"/>
            <w:tcBorders>
              <w:bottom w:val="single" w:sz="4" w:space="0" w:color="auto"/>
            </w:tcBorders>
            <w:vAlign w:val="center"/>
          </w:tcPr>
          <w:p w14:paraId="281BDB64" w14:textId="41F30562" w:rsidR="00094B22" w:rsidRPr="003B1447" w:rsidRDefault="00A46133" w:rsidP="00413949">
            <w:pPr>
              <w:widowControl/>
              <w:rPr>
                <w:rFonts w:ascii="Arial" w:hAnsi="Arial" w:cs="Arial"/>
                <w:noProof w:val="0"/>
                <w:sz w:val="16"/>
                <w:szCs w:val="16"/>
              </w:rPr>
            </w:pPr>
            <w:r>
              <w:rPr>
                <w:rFonts w:ascii="Arial" w:hAnsi="Arial" w:cs="Arial"/>
                <w:noProof w:val="0"/>
                <w:sz w:val="16"/>
                <w:szCs w:val="16"/>
              </w:rPr>
              <w:t xml:space="preserve"> </w:t>
            </w:r>
            <w:r w:rsidR="007B681E">
              <w:rPr>
                <w:rFonts w:ascii="Arial" w:hAnsi="Arial" w:cs="Arial"/>
                <w:noProof w:val="0"/>
                <w:sz w:val="16"/>
                <w:szCs w:val="16"/>
              </w:rPr>
              <w:t xml:space="preserve">T21N, R20E, Section </w:t>
            </w:r>
            <w:r w:rsidR="00472DCE">
              <w:rPr>
                <w:rFonts w:ascii="Arial" w:hAnsi="Arial" w:cs="Arial"/>
                <w:noProof w:val="0"/>
                <w:sz w:val="16"/>
                <w:szCs w:val="16"/>
              </w:rPr>
              <w:t>24</w:t>
            </w:r>
          </w:p>
        </w:tc>
        <w:tc>
          <w:tcPr>
            <w:tcW w:w="1909" w:type="dxa"/>
            <w:gridSpan w:val="4"/>
            <w:tcBorders>
              <w:bottom w:val="single" w:sz="4" w:space="0" w:color="auto"/>
            </w:tcBorders>
            <w:shd w:val="clear" w:color="auto" w:fill="D6E3BC" w:themeFill="accent3" w:themeFillTint="66"/>
            <w:vAlign w:val="center"/>
          </w:tcPr>
          <w:p w14:paraId="281BDB65" w14:textId="77777777" w:rsidR="00094B22" w:rsidRPr="00064B17" w:rsidRDefault="00094B22" w:rsidP="00064B17">
            <w:pPr>
              <w:pStyle w:val="BodyTextIndent3"/>
              <w:widowControl w:val="0"/>
              <w:autoSpaceDE w:val="0"/>
              <w:autoSpaceDN w:val="0"/>
              <w:adjustRightInd w:val="0"/>
              <w:spacing w:after="0" w:line="330" w:lineRule="exact"/>
              <w:ind w:left="58"/>
              <w:jc w:val="center"/>
              <w:rPr>
                <w:rFonts w:ascii="Arial" w:hAnsi="Arial" w:cs="Arial"/>
                <w:b/>
                <w:sz w:val="20"/>
                <w:szCs w:val="20"/>
              </w:rPr>
            </w:pPr>
            <w:r w:rsidRPr="00064B17">
              <w:rPr>
                <w:rFonts w:ascii="Arial" w:hAnsi="Arial" w:cs="Arial"/>
                <w:b/>
                <w:sz w:val="20"/>
                <w:szCs w:val="20"/>
              </w:rPr>
              <w:t>HUC5 Watershed Name</w:t>
            </w:r>
            <w:r>
              <w:rPr>
                <w:rFonts w:ascii="Arial" w:hAnsi="Arial" w:cs="Arial"/>
                <w:b/>
                <w:sz w:val="20"/>
                <w:szCs w:val="20"/>
              </w:rPr>
              <w:t>/No.</w:t>
            </w:r>
          </w:p>
        </w:tc>
        <w:tc>
          <w:tcPr>
            <w:tcW w:w="3502" w:type="dxa"/>
            <w:gridSpan w:val="11"/>
            <w:tcBorders>
              <w:bottom w:val="single" w:sz="4" w:space="0" w:color="auto"/>
            </w:tcBorders>
            <w:vAlign w:val="center"/>
          </w:tcPr>
          <w:p w14:paraId="281BDB66" w14:textId="16587565" w:rsidR="00094B22" w:rsidRPr="003B1447" w:rsidRDefault="00A46133" w:rsidP="00413949">
            <w:pPr>
              <w:pStyle w:val="BodyTextIndent3"/>
              <w:widowControl w:val="0"/>
              <w:autoSpaceDE w:val="0"/>
              <w:autoSpaceDN w:val="0"/>
              <w:adjustRightInd w:val="0"/>
              <w:spacing w:after="0" w:line="330" w:lineRule="exact"/>
              <w:ind w:hanging="360"/>
              <w:rPr>
                <w:rFonts w:ascii="Arial" w:hAnsi="Arial" w:cs="Arial"/>
                <w:b/>
              </w:rPr>
            </w:pPr>
            <w:r>
              <w:rPr>
                <w:rFonts w:ascii="Arial" w:hAnsi="Arial" w:cs="Arial"/>
                <w:b/>
              </w:rPr>
              <w:t xml:space="preserve"> </w:t>
            </w:r>
            <w:r w:rsidR="00714D29">
              <w:rPr>
                <w:rFonts w:ascii="Arial" w:hAnsi="Arial" w:cs="Arial"/>
                <w:b/>
              </w:rPr>
              <w:t xml:space="preserve">Lake </w:t>
            </w:r>
            <w:proofErr w:type="spellStart"/>
            <w:r w:rsidR="00714D29">
              <w:rPr>
                <w:rFonts w:ascii="Arial" w:hAnsi="Arial" w:cs="Arial"/>
                <w:b/>
              </w:rPr>
              <w:t>Entiat</w:t>
            </w:r>
            <w:proofErr w:type="spellEnd"/>
            <w:r w:rsidR="00714D29">
              <w:rPr>
                <w:rFonts w:ascii="Arial" w:hAnsi="Arial" w:cs="Arial"/>
                <w:b/>
              </w:rPr>
              <w:t>-Columbia River 170</w:t>
            </w:r>
            <w:r w:rsidR="00481C8B">
              <w:rPr>
                <w:rFonts w:ascii="Arial" w:hAnsi="Arial" w:cs="Arial"/>
                <w:b/>
              </w:rPr>
              <w:t>2001003</w:t>
            </w:r>
          </w:p>
        </w:tc>
        <w:tc>
          <w:tcPr>
            <w:tcW w:w="1313" w:type="dxa"/>
            <w:gridSpan w:val="5"/>
            <w:tcBorders>
              <w:bottom w:val="single" w:sz="4" w:space="0" w:color="auto"/>
            </w:tcBorders>
            <w:shd w:val="clear" w:color="auto" w:fill="D6E3BC" w:themeFill="accent3" w:themeFillTint="66"/>
            <w:vAlign w:val="center"/>
          </w:tcPr>
          <w:p w14:paraId="281BDB67" w14:textId="77777777" w:rsidR="00094B22" w:rsidRPr="00D5613C" w:rsidRDefault="00094B22" w:rsidP="00413949">
            <w:pPr>
              <w:pStyle w:val="BodyTextIndent3"/>
              <w:widowControl w:val="0"/>
              <w:autoSpaceDE w:val="0"/>
              <w:autoSpaceDN w:val="0"/>
              <w:adjustRightInd w:val="0"/>
              <w:spacing w:after="0" w:line="330" w:lineRule="exact"/>
              <w:ind w:hanging="360"/>
              <w:rPr>
                <w:rFonts w:ascii="Arial" w:hAnsi="Arial" w:cs="Arial"/>
                <w:b/>
                <w:sz w:val="24"/>
                <w:szCs w:val="24"/>
              </w:rPr>
            </w:pPr>
            <w:r w:rsidRPr="00D5613C">
              <w:rPr>
                <w:rFonts w:ascii="Arial" w:hAnsi="Arial" w:cs="Arial"/>
                <w:b/>
                <w:sz w:val="24"/>
                <w:szCs w:val="24"/>
              </w:rPr>
              <w:t>Elevation</w:t>
            </w:r>
            <w:r>
              <w:rPr>
                <w:rFonts w:ascii="Arial" w:hAnsi="Arial" w:cs="Arial"/>
                <w:b/>
                <w:sz w:val="24"/>
                <w:szCs w:val="24"/>
              </w:rPr>
              <w:t xml:space="preserve"> (ft)</w:t>
            </w:r>
            <w:r w:rsidRPr="00D5613C">
              <w:rPr>
                <w:rFonts w:ascii="Arial" w:hAnsi="Arial" w:cs="Arial"/>
                <w:b/>
                <w:sz w:val="24"/>
                <w:szCs w:val="24"/>
              </w:rPr>
              <w:t xml:space="preserve"> </w:t>
            </w:r>
          </w:p>
        </w:tc>
        <w:tc>
          <w:tcPr>
            <w:tcW w:w="2035" w:type="dxa"/>
            <w:gridSpan w:val="3"/>
            <w:tcBorders>
              <w:bottom w:val="single" w:sz="4" w:space="0" w:color="auto"/>
            </w:tcBorders>
            <w:vAlign w:val="center"/>
          </w:tcPr>
          <w:p w14:paraId="281BDB68" w14:textId="49A9D00E" w:rsidR="00094B22" w:rsidRPr="00087BB5" w:rsidRDefault="00A46133" w:rsidP="00413949">
            <w:pPr>
              <w:pStyle w:val="BodyTextIndent3"/>
              <w:widowControl w:val="0"/>
              <w:autoSpaceDE w:val="0"/>
              <w:autoSpaceDN w:val="0"/>
              <w:adjustRightInd w:val="0"/>
              <w:spacing w:after="0" w:line="330" w:lineRule="exact"/>
              <w:ind w:hanging="360"/>
              <w:rPr>
                <w:rFonts w:ascii="Arial" w:hAnsi="Arial" w:cs="Arial"/>
              </w:rPr>
            </w:pPr>
            <w:r>
              <w:rPr>
                <w:rFonts w:ascii="Arial" w:hAnsi="Arial" w:cs="Arial"/>
              </w:rPr>
              <w:t xml:space="preserve"> </w:t>
            </w:r>
            <w:r w:rsidR="004A2999">
              <w:rPr>
                <w:rFonts w:ascii="Arial" w:hAnsi="Arial" w:cs="Arial"/>
              </w:rPr>
              <w:t xml:space="preserve">3,100 to </w:t>
            </w:r>
            <w:r w:rsidR="00A228AA">
              <w:rPr>
                <w:rFonts w:ascii="Arial" w:hAnsi="Arial" w:cs="Arial"/>
              </w:rPr>
              <w:t>4,100</w:t>
            </w:r>
          </w:p>
        </w:tc>
      </w:tr>
      <w:tr w:rsidR="00094B22" w:rsidRPr="00CF22B2" w14:paraId="281BDB6B" w14:textId="77777777" w:rsidTr="00094B22">
        <w:trPr>
          <w:gridAfter w:val="38"/>
          <w:wAfter w:w="13346" w:type="dxa"/>
          <w:trHeight w:val="242"/>
        </w:trPr>
        <w:tc>
          <w:tcPr>
            <w:tcW w:w="1522" w:type="dxa"/>
            <w:gridSpan w:val="4"/>
            <w:tcBorders>
              <w:top w:val="single" w:sz="4" w:space="0" w:color="auto"/>
              <w:left w:val="nil"/>
              <w:bottom w:val="single" w:sz="4" w:space="0" w:color="auto"/>
              <w:right w:val="nil"/>
            </w:tcBorders>
            <w:shd w:val="clear" w:color="auto" w:fill="FFFFFF" w:themeFill="background1"/>
          </w:tcPr>
          <w:p w14:paraId="281BDB6A" w14:textId="77777777" w:rsidR="00094B22" w:rsidRPr="003B1447" w:rsidRDefault="00094B22" w:rsidP="00261C08">
            <w:pPr>
              <w:widowControl/>
              <w:rPr>
                <w:rFonts w:ascii="Arial" w:hAnsi="Arial" w:cs="Arial"/>
                <w:noProof w:val="0"/>
                <w:sz w:val="16"/>
                <w:szCs w:val="16"/>
              </w:rPr>
            </w:pPr>
          </w:p>
        </w:tc>
      </w:tr>
      <w:tr w:rsidR="00094B22" w:rsidRPr="00CF22B2" w14:paraId="281BDB6D" w14:textId="77777777" w:rsidTr="00094B22">
        <w:trPr>
          <w:trHeight w:val="422"/>
        </w:trPr>
        <w:tc>
          <w:tcPr>
            <w:tcW w:w="14868" w:type="dxa"/>
            <w:gridSpan w:val="42"/>
            <w:tcBorders>
              <w:top w:val="single" w:sz="4" w:space="0" w:color="auto"/>
              <w:bottom w:val="single" w:sz="4" w:space="0" w:color="auto"/>
            </w:tcBorders>
            <w:shd w:val="clear" w:color="auto" w:fill="D6E3BC" w:themeFill="accent3" w:themeFillTint="66"/>
            <w:vAlign w:val="center"/>
          </w:tcPr>
          <w:p w14:paraId="281BDB6C" w14:textId="77777777" w:rsidR="00094B22" w:rsidRDefault="00094B22" w:rsidP="00231254">
            <w:pPr>
              <w:widowControl/>
              <w:rPr>
                <w:rFonts w:ascii="Arial" w:hAnsi="Arial" w:cs="Arial"/>
                <w:b/>
                <w:noProof w:val="0"/>
                <w:sz w:val="16"/>
                <w:szCs w:val="16"/>
              </w:rPr>
            </w:pPr>
            <w:r w:rsidRPr="00231254">
              <w:rPr>
                <w:rFonts w:ascii="Arial" w:hAnsi="Arial" w:cs="Arial"/>
                <w:b/>
                <w:noProof w:val="0"/>
              </w:rPr>
              <w:t>Type of Project</w:t>
            </w:r>
            <w:r>
              <w:rPr>
                <w:rFonts w:ascii="Arial" w:hAnsi="Arial" w:cs="Arial"/>
                <w:b/>
                <w:noProof w:val="0"/>
                <w:sz w:val="16"/>
                <w:szCs w:val="16"/>
              </w:rPr>
              <w:t xml:space="preserve"> </w:t>
            </w:r>
            <w:r w:rsidRPr="00760E50">
              <w:rPr>
                <w:rFonts w:ascii="Arial" w:hAnsi="Arial" w:cs="Arial"/>
                <w:noProof w:val="0"/>
                <w:sz w:val="16"/>
                <w:szCs w:val="16"/>
              </w:rPr>
              <w:t>(check all that apply)</w:t>
            </w:r>
          </w:p>
        </w:tc>
      </w:tr>
      <w:tr w:rsidR="00094B22" w:rsidRPr="00CF22B2" w14:paraId="281BDB7B" w14:textId="77777777" w:rsidTr="00094B22">
        <w:trPr>
          <w:trHeight w:val="422"/>
        </w:trPr>
        <w:tc>
          <w:tcPr>
            <w:tcW w:w="1308" w:type="dxa"/>
            <w:gridSpan w:val="3"/>
            <w:tcBorders>
              <w:top w:val="single" w:sz="4" w:space="0" w:color="auto"/>
              <w:bottom w:val="single" w:sz="4" w:space="0" w:color="auto"/>
            </w:tcBorders>
            <w:shd w:val="clear" w:color="auto" w:fill="D6E3BC" w:themeFill="accent3" w:themeFillTint="66"/>
            <w:vAlign w:val="bottom"/>
          </w:tcPr>
          <w:p w14:paraId="281BDB6E" w14:textId="77777777" w:rsidR="00094B22" w:rsidRPr="00413949" w:rsidRDefault="00094B22" w:rsidP="00B05EA7">
            <w:pPr>
              <w:widowControl/>
              <w:jc w:val="center"/>
              <w:rPr>
                <w:rFonts w:ascii="Arial" w:hAnsi="Arial" w:cs="Arial"/>
                <w:b/>
                <w:noProof w:val="0"/>
                <w:sz w:val="16"/>
                <w:szCs w:val="16"/>
              </w:rPr>
            </w:pPr>
            <w:r w:rsidRPr="00413949">
              <w:rPr>
                <w:rFonts w:ascii="Arial" w:hAnsi="Arial" w:cs="Arial"/>
                <w:b/>
                <w:noProof w:val="0"/>
                <w:sz w:val="16"/>
                <w:szCs w:val="16"/>
              </w:rPr>
              <w:t xml:space="preserve">Veg </w:t>
            </w:r>
            <w:proofErr w:type="spellStart"/>
            <w:r w:rsidRPr="00413949">
              <w:rPr>
                <w:rFonts w:ascii="Arial" w:hAnsi="Arial" w:cs="Arial"/>
                <w:b/>
                <w:noProof w:val="0"/>
                <w:sz w:val="16"/>
                <w:szCs w:val="16"/>
              </w:rPr>
              <w:t>Mg</w:t>
            </w:r>
            <w:r w:rsidR="006C5F4D">
              <w:rPr>
                <w:rFonts w:ascii="Arial" w:hAnsi="Arial" w:cs="Arial"/>
                <w:b/>
                <w:noProof w:val="0"/>
                <w:sz w:val="16"/>
                <w:szCs w:val="16"/>
              </w:rPr>
              <w:t>m</w:t>
            </w:r>
            <w:r w:rsidRPr="00413949">
              <w:rPr>
                <w:rFonts w:ascii="Arial" w:hAnsi="Arial" w:cs="Arial"/>
                <w:b/>
                <w:noProof w:val="0"/>
                <w:sz w:val="16"/>
                <w:szCs w:val="16"/>
              </w:rPr>
              <w:t>t</w:t>
            </w:r>
            <w:proofErr w:type="spellEnd"/>
          </w:p>
        </w:tc>
        <w:tc>
          <w:tcPr>
            <w:tcW w:w="840" w:type="dxa"/>
            <w:gridSpan w:val="4"/>
            <w:tcBorders>
              <w:top w:val="single" w:sz="4" w:space="0" w:color="auto"/>
              <w:bottom w:val="single" w:sz="4" w:space="0" w:color="auto"/>
            </w:tcBorders>
            <w:shd w:val="clear" w:color="auto" w:fill="D6E3BC" w:themeFill="accent3" w:themeFillTint="66"/>
            <w:vAlign w:val="bottom"/>
          </w:tcPr>
          <w:p w14:paraId="281BDB6F" w14:textId="77777777" w:rsidR="00094B22" w:rsidRPr="00413949" w:rsidRDefault="00094B22" w:rsidP="005000C3">
            <w:pPr>
              <w:widowControl/>
              <w:jc w:val="center"/>
              <w:rPr>
                <w:rFonts w:ascii="Arial" w:hAnsi="Arial" w:cs="Arial"/>
                <w:b/>
                <w:noProof w:val="0"/>
                <w:sz w:val="16"/>
                <w:szCs w:val="16"/>
              </w:rPr>
            </w:pPr>
            <w:r w:rsidRPr="00413949">
              <w:rPr>
                <w:rFonts w:ascii="Arial" w:hAnsi="Arial" w:cs="Arial"/>
                <w:b/>
                <w:noProof w:val="0"/>
                <w:sz w:val="16"/>
                <w:szCs w:val="16"/>
              </w:rPr>
              <w:t>Special Use Event</w:t>
            </w:r>
          </w:p>
        </w:tc>
        <w:tc>
          <w:tcPr>
            <w:tcW w:w="1080" w:type="dxa"/>
            <w:gridSpan w:val="3"/>
            <w:tcBorders>
              <w:top w:val="single" w:sz="4" w:space="0" w:color="auto"/>
              <w:bottom w:val="single" w:sz="4" w:space="0" w:color="auto"/>
            </w:tcBorders>
            <w:shd w:val="clear" w:color="auto" w:fill="D6E3BC" w:themeFill="accent3" w:themeFillTint="66"/>
            <w:vAlign w:val="bottom"/>
          </w:tcPr>
          <w:p w14:paraId="281BDB70" w14:textId="77777777" w:rsidR="00094B22" w:rsidRPr="00413949" w:rsidRDefault="00094B22" w:rsidP="005000C3">
            <w:pPr>
              <w:widowControl/>
              <w:jc w:val="center"/>
              <w:rPr>
                <w:rFonts w:ascii="Arial" w:hAnsi="Arial" w:cs="Arial"/>
                <w:b/>
                <w:noProof w:val="0"/>
                <w:sz w:val="16"/>
                <w:szCs w:val="16"/>
              </w:rPr>
            </w:pPr>
            <w:r w:rsidRPr="00413949">
              <w:rPr>
                <w:rFonts w:ascii="Arial" w:hAnsi="Arial" w:cs="Arial"/>
                <w:b/>
                <w:noProof w:val="0"/>
                <w:sz w:val="16"/>
                <w:szCs w:val="16"/>
              </w:rPr>
              <w:t>Other Spec</w:t>
            </w:r>
            <w:r>
              <w:rPr>
                <w:rFonts w:ascii="Arial" w:hAnsi="Arial" w:cs="Arial"/>
                <w:b/>
                <w:noProof w:val="0"/>
                <w:sz w:val="16"/>
                <w:szCs w:val="16"/>
              </w:rPr>
              <w:t>ial</w:t>
            </w:r>
            <w:r w:rsidRPr="00413949">
              <w:rPr>
                <w:rFonts w:ascii="Arial" w:hAnsi="Arial" w:cs="Arial"/>
                <w:b/>
                <w:noProof w:val="0"/>
                <w:sz w:val="16"/>
                <w:szCs w:val="16"/>
              </w:rPr>
              <w:t xml:space="preserve"> Use Permit</w:t>
            </w:r>
          </w:p>
        </w:tc>
        <w:tc>
          <w:tcPr>
            <w:tcW w:w="840" w:type="dxa"/>
            <w:gridSpan w:val="3"/>
            <w:tcBorders>
              <w:top w:val="single" w:sz="4" w:space="0" w:color="auto"/>
              <w:bottom w:val="single" w:sz="4" w:space="0" w:color="auto"/>
            </w:tcBorders>
            <w:shd w:val="clear" w:color="auto" w:fill="D6E3BC" w:themeFill="accent3" w:themeFillTint="66"/>
            <w:vAlign w:val="bottom"/>
          </w:tcPr>
          <w:p w14:paraId="281BDB71" w14:textId="77777777" w:rsidR="00094B22" w:rsidRPr="00413949" w:rsidRDefault="00094B22" w:rsidP="005000C3">
            <w:pPr>
              <w:widowControl/>
              <w:jc w:val="center"/>
              <w:rPr>
                <w:rFonts w:ascii="Arial" w:hAnsi="Arial" w:cs="Arial"/>
                <w:b/>
                <w:noProof w:val="0"/>
                <w:sz w:val="16"/>
                <w:szCs w:val="16"/>
              </w:rPr>
            </w:pPr>
            <w:r w:rsidRPr="00413949">
              <w:rPr>
                <w:rFonts w:ascii="Arial" w:hAnsi="Arial" w:cs="Arial"/>
                <w:b/>
                <w:noProof w:val="0"/>
                <w:sz w:val="16"/>
                <w:szCs w:val="16"/>
              </w:rPr>
              <w:t>Mining</w:t>
            </w:r>
          </w:p>
        </w:tc>
        <w:tc>
          <w:tcPr>
            <w:tcW w:w="1080" w:type="dxa"/>
            <w:gridSpan w:val="3"/>
            <w:tcBorders>
              <w:top w:val="single" w:sz="4" w:space="0" w:color="auto"/>
              <w:bottom w:val="single" w:sz="4" w:space="0" w:color="auto"/>
            </w:tcBorders>
            <w:shd w:val="clear" w:color="auto" w:fill="D6E3BC" w:themeFill="accent3" w:themeFillTint="66"/>
            <w:vAlign w:val="bottom"/>
          </w:tcPr>
          <w:p w14:paraId="281BDB72" w14:textId="77777777" w:rsidR="00094B22" w:rsidRPr="00413949" w:rsidRDefault="00094B22" w:rsidP="005000C3">
            <w:pPr>
              <w:widowControl/>
              <w:jc w:val="center"/>
              <w:rPr>
                <w:rFonts w:ascii="Arial" w:hAnsi="Arial" w:cs="Arial"/>
                <w:b/>
                <w:noProof w:val="0"/>
                <w:sz w:val="16"/>
                <w:szCs w:val="16"/>
              </w:rPr>
            </w:pPr>
            <w:r w:rsidRPr="00413949">
              <w:rPr>
                <w:rFonts w:ascii="Arial" w:hAnsi="Arial" w:cs="Arial"/>
                <w:b/>
                <w:noProof w:val="0"/>
                <w:sz w:val="16"/>
                <w:szCs w:val="16"/>
              </w:rPr>
              <w:t>Special Forest Product</w:t>
            </w:r>
          </w:p>
        </w:tc>
        <w:tc>
          <w:tcPr>
            <w:tcW w:w="840" w:type="dxa"/>
            <w:gridSpan w:val="2"/>
            <w:tcBorders>
              <w:top w:val="single" w:sz="4" w:space="0" w:color="auto"/>
              <w:bottom w:val="single" w:sz="4" w:space="0" w:color="auto"/>
            </w:tcBorders>
            <w:shd w:val="clear" w:color="auto" w:fill="D6E3BC" w:themeFill="accent3" w:themeFillTint="66"/>
            <w:vAlign w:val="bottom"/>
          </w:tcPr>
          <w:p w14:paraId="281BDB73" w14:textId="77777777" w:rsidR="00094B22" w:rsidRPr="00413949" w:rsidRDefault="00094B22" w:rsidP="005000C3">
            <w:pPr>
              <w:widowControl/>
              <w:jc w:val="center"/>
              <w:rPr>
                <w:rFonts w:ascii="Arial" w:hAnsi="Arial" w:cs="Arial"/>
                <w:b/>
                <w:noProof w:val="0"/>
                <w:sz w:val="16"/>
                <w:szCs w:val="16"/>
              </w:rPr>
            </w:pPr>
            <w:r w:rsidRPr="00413949">
              <w:rPr>
                <w:rFonts w:ascii="Arial" w:hAnsi="Arial" w:cs="Arial"/>
                <w:b/>
                <w:noProof w:val="0"/>
                <w:sz w:val="16"/>
                <w:szCs w:val="16"/>
              </w:rPr>
              <w:t xml:space="preserve">Danger Tree </w:t>
            </w:r>
            <w:proofErr w:type="spellStart"/>
            <w:r w:rsidRPr="00413949">
              <w:rPr>
                <w:rFonts w:ascii="Arial" w:hAnsi="Arial" w:cs="Arial"/>
                <w:b/>
                <w:noProof w:val="0"/>
                <w:sz w:val="16"/>
                <w:szCs w:val="16"/>
              </w:rPr>
              <w:t>Mg</w:t>
            </w:r>
            <w:r w:rsidR="006C5F4D">
              <w:rPr>
                <w:rFonts w:ascii="Arial" w:hAnsi="Arial" w:cs="Arial"/>
                <w:b/>
                <w:noProof w:val="0"/>
                <w:sz w:val="16"/>
                <w:szCs w:val="16"/>
              </w:rPr>
              <w:t>m</w:t>
            </w:r>
            <w:r w:rsidRPr="00413949">
              <w:rPr>
                <w:rFonts w:ascii="Arial" w:hAnsi="Arial" w:cs="Arial"/>
                <w:b/>
                <w:noProof w:val="0"/>
                <w:sz w:val="16"/>
                <w:szCs w:val="16"/>
              </w:rPr>
              <w:t>t</w:t>
            </w:r>
            <w:proofErr w:type="spellEnd"/>
          </w:p>
        </w:tc>
        <w:tc>
          <w:tcPr>
            <w:tcW w:w="1200" w:type="dxa"/>
            <w:gridSpan w:val="3"/>
            <w:tcBorders>
              <w:top w:val="single" w:sz="4" w:space="0" w:color="auto"/>
              <w:bottom w:val="single" w:sz="4" w:space="0" w:color="auto"/>
            </w:tcBorders>
            <w:shd w:val="clear" w:color="auto" w:fill="D6E3BC" w:themeFill="accent3" w:themeFillTint="66"/>
            <w:vAlign w:val="bottom"/>
          </w:tcPr>
          <w:p w14:paraId="281BDB74" w14:textId="77777777" w:rsidR="00094B22" w:rsidRPr="00413949" w:rsidRDefault="00094B22" w:rsidP="005000C3">
            <w:pPr>
              <w:widowControl/>
              <w:jc w:val="center"/>
              <w:rPr>
                <w:rFonts w:ascii="Arial" w:hAnsi="Arial" w:cs="Arial"/>
                <w:b/>
                <w:noProof w:val="0"/>
                <w:sz w:val="16"/>
                <w:szCs w:val="16"/>
              </w:rPr>
            </w:pPr>
            <w:r>
              <w:rPr>
                <w:rFonts w:ascii="Arial" w:hAnsi="Arial" w:cs="Arial"/>
                <w:b/>
                <w:noProof w:val="0"/>
                <w:sz w:val="16"/>
                <w:szCs w:val="16"/>
              </w:rPr>
              <w:t>Facilities Maintenance</w:t>
            </w:r>
          </w:p>
        </w:tc>
        <w:tc>
          <w:tcPr>
            <w:tcW w:w="1200" w:type="dxa"/>
            <w:gridSpan w:val="4"/>
            <w:tcBorders>
              <w:top w:val="single" w:sz="4" w:space="0" w:color="auto"/>
              <w:bottom w:val="single" w:sz="4" w:space="0" w:color="auto"/>
            </w:tcBorders>
            <w:shd w:val="clear" w:color="auto" w:fill="D6E3BC" w:themeFill="accent3" w:themeFillTint="66"/>
            <w:vAlign w:val="bottom"/>
          </w:tcPr>
          <w:p w14:paraId="281BDB75" w14:textId="77777777" w:rsidR="00094B22" w:rsidRPr="00413949" w:rsidRDefault="00094B22" w:rsidP="005000C3">
            <w:pPr>
              <w:widowControl/>
              <w:jc w:val="center"/>
              <w:rPr>
                <w:rFonts w:ascii="Arial" w:hAnsi="Arial" w:cs="Arial"/>
                <w:b/>
                <w:noProof w:val="0"/>
                <w:sz w:val="16"/>
                <w:szCs w:val="16"/>
              </w:rPr>
            </w:pPr>
            <w:r w:rsidRPr="00413949">
              <w:rPr>
                <w:rFonts w:ascii="Arial" w:hAnsi="Arial" w:cs="Arial"/>
                <w:b/>
                <w:noProof w:val="0"/>
                <w:sz w:val="16"/>
                <w:szCs w:val="16"/>
              </w:rPr>
              <w:t>Road Maint</w:t>
            </w:r>
            <w:r>
              <w:rPr>
                <w:rFonts w:ascii="Arial" w:hAnsi="Arial" w:cs="Arial"/>
                <w:b/>
                <w:noProof w:val="0"/>
                <w:sz w:val="16"/>
                <w:szCs w:val="16"/>
              </w:rPr>
              <w:t>enance</w:t>
            </w:r>
          </w:p>
        </w:tc>
        <w:tc>
          <w:tcPr>
            <w:tcW w:w="1440" w:type="dxa"/>
            <w:gridSpan w:val="4"/>
            <w:tcBorders>
              <w:top w:val="single" w:sz="4" w:space="0" w:color="auto"/>
              <w:bottom w:val="single" w:sz="4" w:space="0" w:color="auto"/>
            </w:tcBorders>
            <w:shd w:val="clear" w:color="auto" w:fill="D6E3BC" w:themeFill="accent3" w:themeFillTint="66"/>
            <w:vAlign w:val="bottom"/>
          </w:tcPr>
          <w:p w14:paraId="281BDB76" w14:textId="77777777" w:rsidR="00094B22" w:rsidRPr="00413949" w:rsidRDefault="00094B22" w:rsidP="005000C3">
            <w:pPr>
              <w:widowControl/>
              <w:jc w:val="center"/>
              <w:rPr>
                <w:rFonts w:ascii="Arial" w:hAnsi="Arial" w:cs="Arial"/>
                <w:b/>
                <w:noProof w:val="0"/>
                <w:sz w:val="16"/>
                <w:szCs w:val="16"/>
              </w:rPr>
            </w:pPr>
            <w:r w:rsidRPr="00413949">
              <w:rPr>
                <w:rFonts w:ascii="Arial" w:hAnsi="Arial" w:cs="Arial"/>
                <w:b/>
                <w:noProof w:val="0"/>
                <w:sz w:val="16"/>
                <w:szCs w:val="16"/>
              </w:rPr>
              <w:t>Trail Maint</w:t>
            </w:r>
            <w:r>
              <w:rPr>
                <w:rFonts w:ascii="Arial" w:hAnsi="Arial" w:cs="Arial"/>
                <w:b/>
                <w:noProof w:val="0"/>
                <w:sz w:val="16"/>
                <w:szCs w:val="16"/>
              </w:rPr>
              <w:t>enance</w:t>
            </w:r>
          </w:p>
        </w:tc>
        <w:tc>
          <w:tcPr>
            <w:tcW w:w="840" w:type="dxa"/>
            <w:gridSpan w:val="3"/>
            <w:tcBorders>
              <w:top w:val="single" w:sz="4" w:space="0" w:color="auto"/>
              <w:bottom w:val="single" w:sz="4" w:space="0" w:color="auto"/>
            </w:tcBorders>
            <w:shd w:val="clear" w:color="auto" w:fill="D6E3BC" w:themeFill="accent3" w:themeFillTint="66"/>
            <w:vAlign w:val="bottom"/>
          </w:tcPr>
          <w:p w14:paraId="281BDB77" w14:textId="77777777" w:rsidR="00094B22" w:rsidRPr="00413949" w:rsidRDefault="00094B22" w:rsidP="00442536">
            <w:pPr>
              <w:widowControl/>
              <w:jc w:val="center"/>
              <w:rPr>
                <w:rFonts w:ascii="Arial" w:hAnsi="Arial" w:cs="Arial"/>
                <w:b/>
                <w:noProof w:val="0"/>
                <w:sz w:val="16"/>
                <w:szCs w:val="16"/>
              </w:rPr>
            </w:pPr>
            <w:r>
              <w:rPr>
                <w:rFonts w:ascii="Arial" w:hAnsi="Arial" w:cs="Arial"/>
                <w:b/>
                <w:noProof w:val="0"/>
                <w:sz w:val="16"/>
                <w:szCs w:val="16"/>
              </w:rPr>
              <w:t xml:space="preserve">Trail </w:t>
            </w:r>
            <w:proofErr w:type="spellStart"/>
            <w:r>
              <w:rPr>
                <w:rFonts w:ascii="Arial" w:hAnsi="Arial" w:cs="Arial"/>
                <w:b/>
                <w:noProof w:val="0"/>
                <w:sz w:val="16"/>
                <w:szCs w:val="16"/>
              </w:rPr>
              <w:t>Reloc</w:t>
            </w:r>
            <w:proofErr w:type="spellEnd"/>
          </w:p>
        </w:tc>
        <w:tc>
          <w:tcPr>
            <w:tcW w:w="1081" w:type="dxa"/>
            <w:gridSpan w:val="4"/>
            <w:tcBorders>
              <w:top w:val="single" w:sz="4" w:space="0" w:color="auto"/>
              <w:bottom w:val="single" w:sz="4" w:space="0" w:color="auto"/>
            </w:tcBorders>
            <w:shd w:val="clear" w:color="auto" w:fill="D6E3BC" w:themeFill="accent3" w:themeFillTint="66"/>
            <w:vAlign w:val="bottom"/>
          </w:tcPr>
          <w:p w14:paraId="281BDB78" w14:textId="77777777" w:rsidR="00094B22" w:rsidRPr="00413949" w:rsidRDefault="00094B22" w:rsidP="005000C3">
            <w:pPr>
              <w:widowControl/>
              <w:jc w:val="center"/>
              <w:rPr>
                <w:rFonts w:ascii="Arial" w:hAnsi="Arial" w:cs="Arial"/>
                <w:b/>
                <w:noProof w:val="0"/>
                <w:sz w:val="16"/>
                <w:szCs w:val="16"/>
              </w:rPr>
            </w:pPr>
            <w:r w:rsidRPr="00413949">
              <w:rPr>
                <w:rFonts w:ascii="Arial" w:hAnsi="Arial" w:cs="Arial"/>
                <w:b/>
                <w:noProof w:val="0"/>
                <w:sz w:val="16"/>
                <w:szCs w:val="16"/>
              </w:rPr>
              <w:t>Haz</w:t>
            </w:r>
            <w:r>
              <w:rPr>
                <w:rFonts w:ascii="Arial" w:hAnsi="Arial" w:cs="Arial"/>
                <w:b/>
                <w:noProof w:val="0"/>
                <w:sz w:val="16"/>
                <w:szCs w:val="16"/>
              </w:rPr>
              <w:t>ardous</w:t>
            </w:r>
            <w:r w:rsidRPr="00413949">
              <w:rPr>
                <w:rFonts w:ascii="Arial" w:hAnsi="Arial" w:cs="Arial"/>
                <w:b/>
                <w:noProof w:val="0"/>
                <w:sz w:val="16"/>
                <w:szCs w:val="16"/>
              </w:rPr>
              <w:t xml:space="preserve"> Fuels Abate</w:t>
            </w:r>
          </w:p>
        </w:tc>
        <w:tc>
          <w:tcPr>
            <w:tcW w:w="960" w:type="dxa"/>
            <w:gridSpan w:val="2"/>
            <w:tcBorders>
              <w:top w:val="single" w:sz="4" w:space="0" w:color="auto"/>
              <w:bottom w:val="single" w:sz="4" w:space="0" w:color="auto"/>
            </w:tcBorders>
            <w:shd w:val="clear" w:color="auto" w:fill="D6E3BC" w:themeFill="accent3" w:themeFillTint="66"/>
            <w:vAlign w:val="bottom"/>
          </w:tcPr>
          <w:p w14:paraId="281BDB79" w14:textId="77777777" w:rsidR="00094B22" w:rsidRPr="00413949" w:rsidRDefault="00094B22" w:rsidP="00797D51">
            <w:pPr>
              <w:widowControl/>
              <w:jc w:val="center"/>
              <w:rPr>
                <w:rFonts w:ascii="Arial" w:hAnsi="Arial" w:cs="Arial"/>
                <w:b/>
                <w:noProof w:val="0"/>
                <w:sz w:val="16"/>
                <w:szCs w:val="16"/>
              </w:rPr>
            </w:pPr>
            <w:r>
              <w:rPr>
                <w:rFonts w:ascii="Arial" w:hAnsi="Arial" w:cs="Arial"/>
                <w:b/>
                <w:noProof w:val="0"/>
                <w:sz w:val="16"/>
                <w:szCs w:val="16"/>
              </w:rPr>
              <w:t>Habitat  Improvement</w:t>
            </w:r>
          </w:p>
        </w:tc>
        <w:tc>
          <w:tcPr>
            <w:tcW w:w="2159" w:type="dxa"/>
            <w:gridSpan w:val="4"/>
            <w:tcBorders>
              <w:top w:val="single" w:sz="4" w:space="0" w:color="auto"/>
              <w:bottom w:val="single" w:sz="4" w:space="0" w:color="auto"/>
            </w:tcBorders>
            <w:shd w:val="clear" w:color="auto" w:fill="D6E3BC" w:themeFill="accent3" w:themeFillTint="66"/>
            <w:vAlign w:val="bottom"/>
          </w:tcPr>
          <w:p w14:paraId="281BDB7A" w14:textId="77777777" w:rsidR="00094B22" w:rsidRPr="00413949" w:rsidRDefault="00B564F8" w:rsidP="00B51719">
            <w:pPr>
              <w:widowControl/>
              <w:jc w:val="center"/>
              <w:rPr>
                <w:rFonts w:ascii="Arial" w:hAnsi="Arial" w:cs="Arial"/>
                <w:b/>
                <w:noProof w:val="0"/>
                <w:sz w:val="16"/>
                <w:szCs w:val="16"/>
              </w:rPr>
            </w:pPr>
            <w:r>
              <w:rPr>
                <w:rFonts w:ascii="Arial" w:hAnsi="Arial" w:cs="Arial"/>
                <w:b/>
                <w:noProof w:val="0"/>
                <w:sz w:val="16"/>
                <w:szCs w:val="16"/>
              </w:rPr>
              <w:t>Describe</w:t>
            </w:r>
          </w:p>
        </w:tc>
      </w:tr>
      <w:tr w:rsidR="00094B22" w:rsidRPr="00CF22B2" w14:paraId="281BDB89" w14:textId="77777777" w:rsidTr="00094B22">
        <w:trPr>
          <w:trHeight w:val="332"/>
        </w:trPr>
        <w:tc>
          <w:tcPr>
            <w:tcW w:w="1308" w:type="dxa"/>
            <w:gridSpan w:val="3"/>
            <w:tcBorders>
              <w:top w:val="single" w:sz="4" w:space="0" w:color="auto"/>
              <w:bottom w:val="single" w:sz="4" w:space="0" w:color="auto"/>
            </w:tcBorders>
            <w:vAlign w:val="center"/>
          </w:tcPr>
          <w:p w14:paraId="281BDB7C" w14:textId="77777777" w:rsidR="00094B22" w:rsidRPr="00D5613C" w:rsidRDefault="00094B22" w:rsidP="00064B17">
            <w:pPr>
              <w:widowControl/>
              <w:jc w:val="center"/>
              <w:rPr>
                <w:rFonts w:ascii="Arial" w:hAnsi="Arial" w:cs="Arial"/>
                <w:noProof w:val="0"/>
                <w:sz w:val="20"/>
                <w:szCs w:val="20"/>
              </w:rPr>
            </w:pPr>
          </w:p>
        </w:tc>
        <w:tc>
          <w:tcPr>
            <w:tcW w:w="840" w:type="dxa"/>
            <w:gridSpan w:val="4"/>
            <w:tcBorders>
              <w:top w:val="single" w:sz="4" w:space="0" w:color="auto"/>
              <w:bottom w:val="single" w:sz="4" w:space="0" w:color="auto"/>
            </w:tcBorders>
            <w:vAlign w:val="center"/>
          </w:tcPr>
          <w:p w14:paraId="281BDB7D" w14:textId="77777777" w:rsidR="00094B22" w:rsidRPr="00D5613C" w:rsidRDefault="00094B22" w:rsidP="00064B17">
            <w:pPr>
              <w:widowControl/>
              <w:jc w:val="center"/>
              <w:rPr>
                <w:rFonts w:ascii="Arial" w:hAnsi="Arial" w:cs="Arial"/>
                <w:noProof w:val="0"/>
                <w:sz w:val="20"/>
                <w:szCs w:val="20"/>
              </w:rPr>
            </w:pPr>
          </w:p>
        </w:tc>
        <w:tc>
          <w:tcPr>
            <w:tcW w:w="1080" w:type="dxa"/>
            <w:gridSpan w:val="3"/>
            <w:tcBorders>
              <w:top w:val="single" w:sz="4" w:space="0" w:color="auto"/>
              <w:bottom w:val="single" w:sz="4" w:space="0" w:color="auto"/>
            </w:tcBorders>
            <w:vAlign w:val="center"/>
          </w:tcPr>
          <w:p w14:paraId="281BDB7E" w14:textId="129F73CB" w:rsidR="00094B22" w:rsidRPr="00D5613C" w:rsidRDefault="00A228AA" w:rsidP="00064B17">
            <w:pPr>
              <w:widowControl/>
              <w:jc w:val="center"/>
              <w:rPr>
                <w:rFonts w:ascii="Arial" w:hAnsi="Arial" w:cs="Arial"/>
                <w:noProof w:val="0"/>
                <w:sz w:val="20"/>
                <w:szCs w:val="20"/>
              </w:rPr>
            </w:pPr>
            <w:r>
              <w:rPr>
                <w:rFonts w:ascii="Arial" w:hAnsi="Arial" w:cs="Arial"/>
                <w:noProof w:val="0"/>
                <w:sz w:val="20"/>
                <w:szCs w:val="20"/>
              </w:rPr>
              <w:t>x</w:t>
            </w:r>
            <w:r w:rsidR="00A46133">
              <w:rPr>
                <w:rFonts w:ascii="Arial" w:hAnsi="Arial" w:cs="Arial"/>
                <w:noProof w:val="0"/>
                <w:sz w:val="20"/>
                <w:szCs w:val="20"/>
              </w:rPr>
              <w:t xml:space="preserve"> </w:t>
            </w:r>
          </w:p>
        </w:tc>
        <w:tc>
          <w:tcPr>
            <w:tcW w:w="840" w:type="dxa"/>
            <w:gridSpan w:val="3"/>
            <w:tcBorders>
              <w:top w:val="single" w:sz="4" w:space="0" w:color="auto"/>
              <w:bottom w:val="single" w:sz="4" w:space="0" w:color="auto"/>
            </w:tcBorders>
            <w:vAlign w:val="center"/>
          </w:tcPr>
          <w:p w14:paraId="281BDB7F" w14:textId="77777777" w:rsidR="00094B22" w:rsidRPr="00D5613C" w:rsidRDefault="00094B22" w:rsidP="00064B17">
            <w:pPr>
              <w:widowControl/>
              <w:jc w:val="center"/>
              <w:rPr>
                <w:rFonts w:ascii="Arial" w:hAnsi="Arial" w:cs="Arial"/>
                <w:noProof w:val="0"/>
                <w:sz w:val="20"/>
                <w:szCs w:val="20"/>
              </w:rPr>
            </w:pPr>
          </w:p>
        </w:tc>
        <w:tc>
          <w:tcPr>
            <w:tcW w:w="1080" w:type="dxa"/>
            <w:gridSpan w:val="3"/>
            <w:tcBorders>
              <w:top w:val="single" w:sz="4" w:space="0" w:color="auto"/>
              <w:bottom w:val="single" w:sz="4" w:space="0" w:color="auto"/>
            </w:tcBorders>
            <w:vAlign w:val="center"/>
          </w:tcPr>
          <w:p w14:paraId="281BDB80" w14:textId="77777777" w:rsidR="00094B22" w:rsidRPr="00D5613C" w:rsidRDefault="00094B22" w:rsidP="00064B17">
            <w:pPr>
              <w:widowControl/>
              <w:jc w:val="center"/>
              <w:rPr>
                <w:rFonts w:ascii="Arial" w:hAnsi="Arial" w:cs="Arial"/>
                <w:noProof w:val="0"/>
                <w:sz w:val="20"/>
                <w:szCs w:val="20"/>
              </w:rPr>
            </w:pPr>
          </w:p>
        </w:tc>
        <w:tc>
          <w:tcPr>
            <w:tcW w:w="840" w:type="dxa"/>
            <w:gridSpan w:val="2"/>
            <w:tcBorders>
              <w:top w:val="single" w:sz="4" w:space="0" w:color="auto"/>
              <w:bottom w:val="single" w:sz="4" w:space="0" w:color="auto"/>
            </w:tcBorders>
            <w:vAlign w:val="center"/>
          </w:tcPr>
          <w:p w14:paraId="281BDB81" w14:textId="77777777" w:rsidR="00094B22" w:rsidRPr="00D5613C" w:rsidRDefault="00094B22" w:rsidP="00064B17">
            <w:pPr>
              <w:widowControl/>
              <w:jc w:val="center"/>
              <w:rPr>
                <w:rFonts w:ascii="Arial" w:hAnsi="Arial" w:cs="Arial"/>
                <w:noProof w:val="0"/>
                <w:sz w:val="20"/>
                <w:szCs w:val="20"/>
              </w:rPr>
            </w:pPr>
          </w:p>
        </w:tc>
        <w:tc>
          <w:tcPr>
            <w:tcW w:w="1200" w:type="dxa"/>
            <w:gridSpan w:val="3"/>
            <w:tcBorders>
              <w:top w:val="single" w:sz="4" w:space="0" w:color="auto"/>
              <w:bottom w:val="single" w:sz="4" w:space="0" w:color="auto"/>
            </w:tcBorders>
            <w:vAlign w:val="center"/>
          </w:tcPr>
          <w:p w14:paraId="281BDB82" w14:textId="77777777" w:rsidR="00094B22" w:rsidRPr="00D5613C" w:rsidRDefault="00094B22" w:rsidP="00064B17">
            <w:pPr>
              <w:widowControl/>
              <w:jc w:val="center"/>
              <w:rPr>
                <w:rFonts w:ascii="Arial" w:hAnsi="Arial" w:cs="Arial"/>
                <w:noProof w:val="0"/>
                <w:sz w:val="20"/>
                <w:szCs w:val="20"/>
              </w:rPr>
            </w:pPr>
          </w:p>
        </w:tc>
        <w:tc>
          <w:tcPr>
            <w:tcW w:w="1200" w:type="dxa"/>
            <w:gridSpan w:val="4"/>
            <w:tcBorders>
              <w:top w:val="single" w:sz="4" w:space="0" w:color="auto"/>
              <w:bottom w:val="single" w:sz="4" w:space="0" w:color="auto"/>
            </w:tcBorders>
            <w:vAlign w:val="center"/>
          </w:tcPr>
          <w:p w14:paraId="281BDB83" w14:textId="77777777" w:rsidR="00094B22" w:rsidRPr="00D5613C" w:rsidRDefault="00094B22" w:rsidP="00064B17">
            <w:pPr>
              <w:widowControl/>
              <w:jc w:val="center"/>
              <w:rPr>
                <w:rFonts w:ascii="Arial" w:hAnsi="Arial" w:cs="Arial"/>
                <w:noProof w:val="0"/>
                <w:sz w:val="20"/>
                <w:szCs w:val="20"/>
              </w:rPr>
            </w:pPr>
          </w:p>
        </w:tc>
        <w:tc>
          <w:tcPr>
            <w:tcW w:w="1440" w:type="dxa"/>
            <w:gridSpan w:val="4"/>
            <w:tcBorders>
              <w:top w:val="single" w:sz="4" w:space="0" w:color="auto"/>
              <w:bottom w:val="single" w:sz="4" w:space="0" w:color="auto"/>
            </w:tcBorders>
            <w:vAlign w:val="center"/>
          </w:tcPr>
          <w:p w14:paraId="281BDB84" w14:textId="77777777" w:rsidR="00094B22" w:rsidRPr="00D5613C" w:rsidRDefault="00094B22" w:rsidP="00064B17">
            <w:pPr>
              <w:widowControl/>
              <w:jc w:val="center"/>
              <w:rPr>
                <w:rFonts w:ascii="Arial" w:hAnsi="Arial" w:cs="Arial"/>
                <w:noProof w:val="0"/>
                <w:sz w:val="20"/>
                <w:szCs w:val="20"/>
              </w:rPr>
            </w:pPr>
          </w:p>
        </w:tc>
        <w:tc>
          <w:tcPr>
            <w:tcW w:w="840" w:type="dxa"/>
            <w:gridSpan w:val="3"/>
            <w:tcBorders>
              <w:top w:val="single" w:sz="4" w:space="0" w:color="auto"/>
              <w:bottom w:val="single" w:sz="4" w:space="0" w:color="auto"/>
            </w:tcBorders>
            <w:vAlign w:val="center"/>
          </w:tcPr>
          <w:p w14:paraId="281BDB85" w14:textId="77777777" w:rsidR="00094B22" w:rsidRPr="00D5613C" w:rsidRDefault="00094B22" w:rsidP="00064B17">
            <w:pPr>
              <w:widowControl/>
              <w:jc w:val="center"/>
              <w:rPr>
                <w:rFonts w:ascii="Arial" w:hAnsi="Arial" w:cs="Arial"/>
                <w:noProof w:val="0"/>
                <w:sz w:val="20"/>
                <w:szCs w:val="20"/>
              </w:rPr>
            </w:pPr>
          </w:p>
        </w:tc>
        <w:tc>
          <w:tcPr>
            <w:tcW w:w="1081" w:type="dxa"/>
            <w:gridSpan w:val="4"/>
            <w:tcBorders>
              <w:top w:val="single" w:sz="4" w:space="0" w:color="auto"/>
              <w:bottom w:val="single" w:sz="4" w:space="0" w:color="auto"/>
            </w:tcBorders>
            <w:vAlign w:val="center"/>
          </w:tcPr>
          <w:p w14:paraId="281BDB86" w14:textId="77777777" w:rsidR="00094B22" w:rsidRPr="00D5613C" w:rsidRDefault="00094B22" w:rsidP="00064B17">
            <w:pPr>
              <w:widowControl/>
              <w:jc w:val="center"/>
              <w:rPr>
                <w:rFonts w:ascii="Arial" w:hAnsi="Arial" w:cs="Arial"/>
                <w:noProof w:val="0"/>
                <w:sz w:val="20"/>
                <w:szCs w:val="20"/>
              </w:rPr>
            </w:pPr>
          </w:p>
        </w:tc>
        <w:tc>
          <w:tcPr>
            <w:tcW w:w="960" w:type="dxa"/>
            <w:gridSpan w:val="2"/>
            <w:tcBorders>
              <w:top w:val="single" w:sz="4" w:space="0" w:color="auto"/>
              <w:bottom w:val="single" w:sz="4" w:space="0" w:color="auto"/>
            </w:tcBorders>
            <w:vAlign w:val="center"/>
          </w:tcPr>
          <w:p w14:paraId="281BDB87" w14:textId="77777777" w:rsidR="00094B22" w:rsidRPr="00D5613C" w:rsidRDefault="00094B22" w:rsidP="00064B17">
            <w:pPr>
              <w:widowControl/>
              <w:jc w:val="center"/>
              <w:rPr>
                <w:rFonts w:ascii="Arial" w:hAnsi="Arial" w:cs="Arial"/>
                <w:noProof w:val="0"/>
                <w:sz w:val="20"/>
                <w:szCs w:val="20"/>
              </w:rPr>
            </w:pPr>
          </w:p>
        </w:tc>
        <w:tc>
          <w:tcPr>
            <w:tcW w:w="2159" w:type="dxa"/>
            <w:gridSpan w:val="4"/>
            <w:tcBorders>
              <w:top w:val="single" w:sz="4" w:space="0" w:color="auto"/>
              <w:bottom w:val="single" w:sz="4" w:space="0" w:color="auto"/>
            </w:tcBorders>
            <w:vAlign w:val="center"/>
          </w:tcPr>
          <w:p w14:paraId="281BDB88" w14:textId="5456E2C3" w:rsidR="00094B22" w:rsidRPr="00D5613C" w:rsidRDefault="005234DB" w:rsidP="00064B17">
            <w:pPr>
              <w:widowControl/>
              <w:jc w:val="center"/>
              <w:rPr>
                <w:rFonts w:ascii="Arial" w:hAnsi="Arial" w:cs="Arial"/>
                <w:noProof w:val="0"/>
                <w:sz w:val="20"/>
                <w:szCs w:val="20"/>
              </w:rPr>
            </w:pPr>
            <w:r>
              <w:rPr>
                <w:rFonts w:ascii="Arial" w:hAnsi="Arial" w:cs="Arial"/>
                <w:noProof w:val="0"/>
                <w:sz w:val="20"/>
                <w:szCs w:val="20"/>
              </w:rPr>
              <w:t>Geotechnical study</w:t>
            </w:r>
            <w:r w:rsidR="00A46133">
              <w:rPr>
                <w:rFonts w:ascii="Arial" w:hAnsi="Arial" w:cs="Arial"/>
                <w:noProof w:val="0"/>
                <w:sz w:val="20"/>
                <w:szCs w:val="20"/>
              </w:rPr>
              <w:t xml:space="preserve"> </w:t>
            </w:r>
          </w:p>
        </w:tc>
      </w:tr>
      <w:tr w:rsidR="00094B22" w:rsidRPr="00CF22B2" w14:paraId="281BDB8B" w14:textId="77777777" w:rsidTr="00094B22">
        <w:trPr>
          <w:gridAfter w:val="38"/>
          <w:wAfter w:w="13346" w:type="dxa"/>
          <w:trHeight w:val="141"/>
        </w:trPr>
        <w:tc>
          <w:tcPr>
            <w:tcW w:w="1522" w:type="dxa"/>
            <w:gridSpan w:val="4"/>
            <w:tcBorders>
              <w:top w:val="single" w:sz="4" w:space="0" w:color="auto"/>
              <w:left w:val="nil"/>
              <w:bottom w:val="single" w:sz="4" w:space="0" w:color="auto"/>
              <w:right w:val="nil"/>
            </w:tcBorders>
            <w:shd w:val="clear" w:color="auto" w:fill="FFFFFF" w:themeFill="background1"/>
          </w:tcPr>
          <w:p w14:paraId="281BDB8A" w14:textId="77777777" w:rsidR="00094B22" w:rsidRPr="003B1447" w:rsidRDefault="00094B22" w:rsidP="00CF5104">
            <w:pPr>
              <w:widowControl/>
              <w:rPr>
                <w:rFonts w:ascii="Arial" w:hAnsi="Arial" w:cs="Arial"/>
                <w:noProof w:val="0"/>
                <w:sz w:val="16"/>
                <w:szCs w:val="16"/>
              </w:rPr>
            </w:pPr>
          </w:p>
        </w:tc>
      </w:tr>
      <w:tr w:rsidR="00094B22" w:rsidRPr="00302809" w14:paraId="281BDB8E" w14:textId="77777777" w:rsidTr="00094B22">
        <w:tc>
          <w:tcPr>
            <w:tcW w:w="5628" w:type="dxa"/>
            <w:gridSpan w:val="17"/>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14:paraId="281BDB8C" w14:textId="77777777" w:rsidR="00094B22" w:rsidRPr="00B21F56" w:rsidRDefault="00094B22" w:rsidP="00B564F8">
            <w:pPr>
              <w:widowControl/>
              <w:rPr>
                <w:rFonts w:ascii="Arial" w:hAnsi="Arial" w:cs="Arial"/>
                <w:b/>
                <w:noProof w:val="0"/>
                <w:sz w:val="16"/>
                <w:szCs w:val="16"/>
              </w:rPr>
            </w:pPr>
            <w:r w:rsidRPr="00760E50">
              <w:rPr>
                <w:rFonts w:ascii="Arial" w:hAnsi="Arial" w:cs="Arial"/>
                <w:b/>
                <w:noProof w:val="0"/>
              </w:rPr>
              <w:t>NWFP Allocation</w:t>
            </w:r>
            <w:r w:rsidR="00B564F8" w:rsidRPr="00760E50">
              <w:rPr>
                <w:rFonts w:ascii="Arial" w:hAnsi="Arial" w:cs="Arial"/>
                <w:noProof w:val="0"/>
                <w:sz w:val="16"/>
                <w:szCs w:val="16"/>
              </w:rPr>
              <w:t xml:space="preserve"> </w:t>
            </w:r>
            <w:r w:rsidRPr="00760E50">
              <w:rPr>
                <w:rFonts w:ascii="Arial" w:hAnsi="Arial" w:cs="Arial"/>
                <w:noProof w:val="0"/>
                <w:sz w:val="16"/>
                <w:szCs w:val="16"/>
              </w:rPr>
              <w:t>(</w:t>
            </w:r>
            <w:r w:rsidR="00B564F8" w:rsidRPr="00B564F8">
              <w:rPr>
                <w:rFonts w:ascii="Arial" w:hAnsi="Arial" w:cs="Arial"/>
                <w:noProof w:val="0"/>
                <w:sz w:val="16"/>
                <w:szCs w:val="16"/>
              </w:rPr>
              <w:t>Acres</w:t>
            </w:r>
            <w:r w:rsidRPr="00760E50">
              <w:rPr>
                <w:rFonts w:ascii="Arial" w:hAnsi="Arial" w:cs="Arial"/>
                <w:noProof w:val="0"/>
                <w:sz w:val="16"/>
                <w:szCs w:val="16"/>
              </w:rPr>
              <w:t xml:space="preserve"> </w:t>
            </w:r>
            <w:r w:rsidR="006C5F4D">
              <w:rPr>
                <w:rFonts w:ascii="Arial" w:hAnsi="Arial" w:cs="Arial"/>
                <w:noProof w:val="0"/>
                <w:sz w:val="16"/>
                <w:szCs w:val="16"/>
              </w:rPr>
              <w:t xml:space="preserve">in each </w:t>
            </w:r>
            <w:r w:rsidRPr="00760E50">
              <w:rPr>
                <w:rFonts w:ascii="Arial" w:hAnsi="Arial" w:cs="Arial"/>
                <w:noProof w:val="0"/>
                <w:sz w:val="16"/>
                <w:szCs w:val="16"/>
              </w:rPr>
              <w:t>that apply)</w:t>
            </w:r>
          </w:p>
        </w:tc>
        <w:tc>
          <w:tcPr>
            <w:tcW w:w="9240" w:type="dxa"/>
            <w:gridSpan w:val="25"/>
            <w:tcBorders>
              <w:top w:val="single" w:sz="4" w:space="0" w:color="auto"/>
              <w:left w:val="double" w:sz="4" w:space="0" w:color="auto"/>
              <w:bottom w:val="single" w:sz="8" w:space="0" w:color="auto"/>
              <w:right w:val="single" w:sz="8" w:space="0" w:color="auto"/>
            </w:tcBorders>
            <w:shd w:val="clear" w:color="auto" w:fill="D6E3BC" w:themeFill="accent3" w:themeFillTint="66"/>
            <w:vAlign w:val="center"/>
          </w:tcPr>
          <w:p w14:paraId="281BDB8D" w14:textId="77777777" w:rsidR="00094B22" w:rsidRDefault="00094B22" w:rsidP="00B564F8">
            <w:pPr>
              <w:widowControl/>
              <w:rPr>
                <w:rFonts w:ascii="Arial" w:hAnsi="Arial" w:cs="Arial"/>
                <w:b/>
                <w:noProof w:val="0"/>
                <w:sz w:val="16"/>
                <w:szCs w:val="16"/>
              </w:rPr>
            </w:pPr>
            <w:r w:rsidRPr="00760E50">
              <w:rPr>
                <w:rFonts w:ascii="Arial" w:hAnsi="Arial" w:cs="Arial"/>
                <w:b/>
                <w:noProof w:val="0"/>
              </w:rPr>
              <w:t>1990 Wenatchee LRMP</w:t>
            </w:r>
            <w:r>
              <w:rPr>
                <w:rFonts w:ascii="Arial" w:hAnsi="Arial" w:cs="Arial"/>
                <w:b/>
                <w:noProof w:val="0"/>
                <w:sz w:val="16"/>
                <w:szCs w:val="16"/>
              </w:rPr>
              <w:t xml:space="preserve"> </w:t>
            </w:r>
            <w:r w:rsidRPr="00760E50">
              <w:rPr>
                <w:rFonts w:ascii="Arial" w:hAnsi="Arial" w:cs="Arial"/>
                <w:noProof w:val="0"/>
                <w:sz w:val="16"/>
                <w:szCs w:val="16"/>
              </w:rPr>
              <w:t>(</w:t>
            </w:r>
            <w:r w:rsidR="00B564F8">
              <w:rPr>
                <w:rFonts w:ascii="Arial" w:hAnsi="Arial" w:cs="Arial"/>
                <w:noProof w:val="0"/>
                <w:sz w:val="16"/>
                <w:szCs w:val="16"/>
              </w:rPr>
              <w:t>Acres</w:t>
            </w:r>
            <w:r w:rsidR="006C5F4D">
              <w:rPr>
                <w:rFonts w:ascii="Arial" w:hAnsi="Arial" w:cs="Arial"/>
                <w:noProof w:val="0"/>
                <w:sz w:val="16"/>
                <w:szCs w:val="16"/>
              </w:rPr>
              <w:t xml:space="preserve"> in each that apply)</w:t>
            </w:r>
            <w:r w:rsidRPr="00760E50">
              <w:rPr>
                <w:rFonts w:ascii="Arial" w:hAnsi="Arial" w:cs="Arial"/>
                <w:noProof w:val="0"/>
                <w:sz w:val="16"/>
                <w:szCs w:val="16"/>
              </w:rPr>
              <w:t xml:space="preserve">  </w:t>
            </w:r>
          </w:p>
        </w:tc>
      </w:tr>
      <w:tr w:rsidR="00094B22" w:rsidRPr="00302809" w14:paraId="281BDBA7" w14:textId="77777777" w:rsidTr="00094B22">
        <w:tc>
          <w:tcPr>
            <w:tcW w:w="828" w:type="dxa"/>
            <w:tcBorders>
              <w:top w:val="single" w:sz="4" w:space="0" w:color="auto"/>
              <w:left w:val="single" w:sz="4" w:space="0" w:color="auto"/>
              <w:bottom w:val="single" w:sz="4" w:space="0" w:color="auto"/>
              <w:right w:val="single" w:sz="8" w:space="0" w:color="auto"/>
            </w:tcBorders>
            <w:shd w:val="clear" w:color="auto" w:fill="D6E3BC" w:themeFill="accent3" w:themeFillTint="66"/>
            <w:vAlign w:val="center"/>
          </w:tcPr>
          <w:p w14:paraId="281BDB8F" w14:textId="77777777" w:rsidR="00094B22" w:rsidRPr="00087BB5" w:rsidRDefault="00094B22" w:rsidP="00302809">
            <w:pPr>
              <w:widowControl/>
              <w:jc w:val="center"/>
              <w:rPr>
                <w:rFonts w:ascii="Arial" w:hAnsi="Arial" w:cs="Arial"/>
                <w:b/>
                <w:noProof w:val="0"/>
                <w:sz w:val="16"/>
                <w:szCs w:val="16"/>
              </w:rPr>
            </w:pPr>
            <w:r w:rsidRPr="00087BB5">
              <w:rPr>
                <w:rFonts w:ascii="Arial" w:hAnsi="Arial" w:cs="Arial"/>
                <w:b/>
                <w:noProof w:val="0"/>
                <w:sz w:val="16"/>
                <w:szCs w:val="16"/>
              </w:rPr>
              <w:t>LSR</w:t>
            </w:r>
          </w:p>
        </w:tc>
        <w:tc>
          <w:tcPr>
            <w:tcW w:w="720" w:type="dxa"/>
            <w:gridSpan w:val="4"/>
            <w:tcBorders>
              <w:top w:val="single" w:sz="4" w:space="0" w:color="auto"/>
              <w:left w:val="single" w:sz="8" w:space="0" w:color="auto"/>
              <w:bottom w:val="single" w:sz="4" w:space="0" w:color="auto"/>
              <w:right w:val="single" w:sz="8" w:space="0" w:color="auto"/>
            </w:tcBorders>
            <w:shd w:val="clear" w:color="auto" w:fill="D6E3BC" w:themeFill="accent3" w:themeFillTint="66"/>
            <w:vAlign w:val="center"/>
          </w:tcPr>
          <w:p w14:paraId="281BDB90" w14:textId="77777777" w:rsidR="00094B22" w:rsidRPr="00087BB5" w:rsidRDefault="00B564F8" w:rsidP="00302809">
            <w:pPr>
              <w:widowControl/>
              <w:jc w:val="center"/>
              <w:rPr>
                <w:rFonts w:ascii="Arial" w:hAnsi="Arial" w:cs="Arial"/>
                <w:b/>
                <w:noProof w:val="0"/>
                <w:sz w:val="16"/>
                <w:szCs w:val="16"/>
              </w:rPr>
            </w:pPr>
            <w:r>
              <w:rPr>
                <w:rFonts w:ascii="Arial" w:hAnsi="Arial" w:cs="Arial"/>
                <w:b/>
                <w:noProof w:val="0"/>
                <w:sz w:val="16"/>
                <w:szCs w:val="16"/>
              </w:rPr>
              <w:t>MLSA</w:t>
            </w:r>
          </w:p>
        </w:tc>
        <w:tc>
          <w:tcPr>
            <w:tcW w:w="840" w:type="dxa"/>
            <w:gridSpan w:val="3"/>
            <w:tcBorders>
              <w:top w:val="single" w:sz="4" w:space="0" w:color="auto"/>
              <w:left w:val="single" w:sz="8" w:space="0" w:color="auto"/>
              <w:bottom w:val="single" w:sz="4" w:space="0" w:color="auto"/>
              <w:right w:val="single" w:sz="8" w:space="0" w:color="auto"/>
            </w:tcBorders>
            <w:shd w:val="clear" w:color="auto" w:fill="D6E3BC" w:themeFill="accent3" w:themeFillTint="66"/>
            <w:vAlign w:val="center"/>
          </w:tcPr>
          <w:p w14:paraId="281BDB91" w14:textId="77777777" w:rsidR="00094B22" w:rsidRPr="00087BB5" w:rsidRDefault="00094B22" w:rsidP="00087BB5">
            <w:pPr>
              <w:widowControl/>
              <w:jc w:val="center"/>
              <w:rPr>
                <w:rFonts w:ascii="Arial" w:hAnsi="Arial" w:cs="Arial"/>
                <w:b/>
                <w:noProof w:val="0"/>
                <w:sz w:val="16"/>
                <w:szCs w:val="16"/>
              </w:rPr>
            </w:pPr>
            <w:r w:rsidRPr="00087BB5">
              <w:rPr>
                <w:rFonts w:ascii="Arial" w:hAnsi="Arial" w:cs="Arial"/>
                <w:b/>
                <w:noProof w:val="0"/>
                <w:sz w:val="16"/>
                <w:szCs w:val="16"/>
              </w:rPr>
              <w:t>M</w:t>
            </w:r>
            <w:r>
              <w:rPr>
                <w:rFonts w:ascii="Arial" w:hAnsi="Arial" w:cs="Arial"/>
                <w:b/>
                <w:noProof w:val="0"/>
                <w:sz w:val="16"/>
                <w:szCs w:val="16"/>
              </w:rPr>
              <w:t>atrix</w:t>
            </w:r>
          </w:p>
        </w:tc>
        <w:tc>
          <w:tcPr>
            <w:tcW w:w="1080" w:type="dxa"/>
            <w:gridSpan w:val="3"/>
            <w:tcBorders>
              <w:top w:val="single" w:sz="4" w:space="0" w:color="auto"/>
              <w:left w:val="single" w:sz="8" w:space="0" w:color="auto"/>
              <w:bottom w:val="single" w:sz="4" w:space="0" w:color="auto"/>
              <w:right w:val="single" w:sz="8" w:space="0" w:color="auto"/>
            </w:tcBorders>
            <w:shd w:val="clear" w:color="auto" w:fill="D6E3BC" w:themeFill="accent3" w:themeFillTint="66"/>
            <w:vAlign w:val="center"/>
          </w:tcPr>
          <w:p w14:paraId="281BDB92" w14:textId="77777777" w:rsidR="00094B22" w:rsidRPr="00087BB5" w:rsidRDefault="00094B22" w:rsidP="00302809">
            <w:pPr>
              <w:widowControl/>
              <w:jc w:val="center"/>
              <w:rPr>
                <w:rFonts w:ascii="Arial" w:hAnsi="Arial" w:cs="Arial"/>
                <w:b/>
                <w:noProof w:val="0"/>
                <w:sz w:val="16"/>
                <w:szCs w:val="16"/>
              </w:rPr>
            </w:pPr>
            <w:r>
              <w:rPr>
                <w:rFonts w:ascii="Arial" w:hAnsi="Arial" w:cs="Arial"/>
                <w:b/>
                <w:noProof w:val="0"/>
                <w:sz w:val="16"/>
                <w:szCs w:val="16"/>
              </w:rPr>
              <w:t>Riparian Reserve</w:t>
            </w:r>
          </w:p>
        </w:tc>
        <w:tc>
          <w:tcPr>
            <w:tcW w:w="1080" w:type="dxa"/>
            <w:gridSpan w:val="3"/>
            <w:tcBorders>
              <w:top w:val="single" w:sz="4" w:space="0" w:color="auto"/>
              <w:left w:val="single" w:sz="8" w:space="0" w:color="auto"/>
              <w:bottom w:val="single" w:sz="4" w:space="0" w:color="auto"/>
              <w:right w:val="single" w:sz="8" w:space="0" w:color="auto"/>
            </w:tcBorders>
            <w:shd w:val="clear" w:color="auto" w:fill="D6E3BC" w:themeFill="accent3" w:themeFillTint="66"/>
            <w:vAlign w:val="center"/>
          </w:tcPr>
          <w:p w14:paraId="281BDB93" w14:textId="77777777" w:rsidR="00094B22" w:rsidRPr="00B21F56" w:rsidRDefault="00094B22" w:rsidP="00302809">
            <w:pPr>
              <w:widowControl/>
              <w:jc w:val="center"/>
              <w:rPr>
                <w:rFonts w:ascii="Arial" w:hAnsi="Arial" w:cs="Arial"/>
                <w:b/>
                <w:noProof w:val="0"/>
                <w:sz w:val="16"/>
                <w:szCs w:val="16"/>
              </w:rPr>
            </w:pPr>
            <w:r w:rsidRPr="00B21F56">
              <w:rPr>
                <w:rFonts w:ascii="Arial" w:hAnsi="Arial" w:cs="Arial"/>
                <w:b/>
                <w:noProof w:val="0"/>
                <w:sz w:val="16"/>
                <w:szCs w:val="16"/>
              </w:rPr>
              <w:t>Wilderness</w:t>
            </w:r>
          </w:p>
        </w:tc>
        <w:tc>
          <w:tcPr>
            <w:tcW w:w="1080" w:type="dxa"/>
            <w:gridSpan w:val="3"/>
            <w:tcBorders>
              <w:top w:val="single" w:sz="4" w:space="0" w:color="auto"/>
              <w:left w:val="single" w:sz="8" w:space="0" w:color="auto"/>
              <w:bottom w:val="single" w:sz="4" w:space="0" w:color="auto"/>
              <w:right w:val="double" w:sz="4" w:space="0" w:color="auto"/>
            </w:tcBorders>
            <w:shd w:val="clear" w:color="auto" w:fill="D6E3BC" w:themeFill="accent3" w:themeFillTint="66"/>
            <w:vAlign w:val="center"/>
          </w:tcPr>
          <w:p w14:paraId="281BDB94" w14:textId="77777777" w:rsidR="00094B22" w:rsidRPr="00B21F56" w:rsidRDefault="00094B22" w:rsidP="00302809">
            <w:pPr>
              <w:widowControl/>
              <w:jc w:val="center"/>
              <w:rPr>
                <w:rFonts w:ascii="Arial" w:hAnsi="Arial" w:cs="Arial"/>
                <w:b/>
                <w:noProof w:val="0"/>
                <w:sz w:val="16"/>
                <w:szCs w:val="16"/>
              </w:rPr>
            </w:pPr>
            <w:r w:rsidRPr="00B21F56">
              <w:rPr>
                <w:rFonts w:ascii="Arial" w:hAnsi="Arial" w:cs="Arial"/>
                <w:b/>
                <w:noProof w:val="0"/>
                <w:sz w:val="16"/>
                <w:szCs w:val="16"/>
              </w:rPr>
              <w:t>Admin</w:t>
            </w:r>
          </w:p>
          <w:p w14:paraId="281BDB95" w14:textId="77777777" w:rsidR="00094B22" w:rsidRPr="00B21F56" w:rsidRDefault="00094B22" w:rsidP="00302809">
            <w:pPr>
              <w:widowControl/>
              <w:jc w:val="center"/>
              <w:rPr>
                <w:rFonts w:ascii="Arial" w:hAnsi="Arial" w:cs="Arial"/>
                <w:noProof w:val="0"/>
                <w:sz w:val="16"/>
                <w:szCs w:val="16"/>
              </w:rPr>
            </w:pPr>
            <w:r w:rsidRPr="00B21F56">
              <w:rPr>
                <w:rFonts w:ascii="Arial" w:hAnsi="Arial" w:cs="Arial"/>
                <w:b/>
                <w:noProof w:val="0"/>
                <w:sz w:val="16"/>
                <w:szCs w:val="16"/>
              </w:rPr>
              <w:t>w/drawn</w:t>
            </w:r>
          </w:p>
        </w:tc>
        <w:tc>
          <w:tcPr>
            <w:tcW w:w="481" w:type="dxa"/>
            <w:gridSpan w:val="2"/>
            <w:tcBorders>
              <w:top w:val="single" w:sz="4" w:space="0" w:color="auto"/>
              <w:left w:val="double" w:sz="4" w:space="0" w:color="auto"/>
              <w:bottom w:val="single" w:sz="8" w:space="0" w:color="auto"/>
              <w:right w:val="single" w:sz="8" w:space="0" w:color="auto"/>
            </w:tcBorders>
            <w:shd w:val="clear" w:color="auto" w:fill="D6E3BC" w:themeFill="accent3" w:themeFillTint="66"/>
            <w:vAlign w:val="center"/>
          </w:tcPr>
          <w:p w14:paraId="281BDB96" w14:textId="77777777" w:rsidR="00094B22" w:rsidRPr="00087BB5" w:rsidRDefault="00094B22" w:rsidP="00302809">
            <w:pPr>
              <w:widowControl/>
              <w:jc w:val="center"/>
              <w:rPr>
                <w:rFonts w:ascii="Arial" w:hAnsi="Arial" w:cs="Arial"/>
                <w:b/>
                <w:noProof w:val="0"/>
                <w:sz w:val="16"/>
                <w:szCs w:val="16"/>
              </w:rPr>
            </w:pPr>
            <w:r w:rsidRPr="00087BB5">
              <w:rPr>
                <w:rFonts w:ascii="Arial" w:hAnsi="Arial" w:cs="Arial"/>
                <w:b/>
                <w:noProof w:val="0"/>
                <w:sz w:val="16"/>
                <w:szCs w:val="16"/>
              </w:rPr>
              <w:t>GF</w:t>
            </w:r>
          </w:p>
        </w:tc>
        <w:tc>
          <w:tcPr>
            <w:tcW w:w="599" w:type="dxa"/>
            <w:tcBorders>
              <w:top w:val="single" w:sz="4" w:space="0" w:color="auto"/>
              <w:left w:val="single" w:sz="8" w:space="0" w:color="auto"/>
              <w:bottom w:val="single" w:sz="8" w:space="0" w:color="auto"/>
              <w:right w:val="single" w:sz="8" w:space="0" w:color="auto"/>
            </w:tcBorders>
            <w:shd w:val="clear" w:color="auto" w:fill="D6E3BC" w:themeFill="accent3" w:themeFillTint="66"/>
            <w:vAlign w:val="center"/>
          </w:tcPr>
          <w:p w14:paraId="281BDB97" w14:textId="77777777" w:rsidR="00094B22" w:rsidRPr="00087BB5" w:rsidRDefault="00094B22" w:rsidP="00302809">
            <w:pPr>
              <w:widowControl/>
              <w:jc w:val="center"/>
              <w:rPr>
                <w:rFonts w:ascii="Arial" w:hAnsi="Arial" w:cs="Arial"/>
                <w:b/>
                <w:noProof w:val="0"/>
                <w:sz w:val="16"/>
                <w:szCs w:val="16"/>
              </w:rPr>
            </w:pPr>
            <w:r w:rsidRPr="00087BB5">
              <w:rPr>
                <w:rFonts w:ascii="Arial" w:hAnsi="Arial" w:cs="Arial"/>
                <w:b/>
                <w:noProof w:val="0"/>
                <w:sz w:val="16"/>
                <w:szCs w:val="16"/>
              </w:rPr>
              <w:t>OG1</w:t>
            </w:r>
          </w:p>
        </w:tc>
        <w:tc>
          <w:tcPr>
            <w:tcW w:w="600" w:type="dxa"/>
            <w:gridSpan w:val="2"/>
            <w:tcBorders>
              <w:top w:val="single" w:sz="4" w:space="0" w:color="auto"/>
              <w:left w:val="single" w:sz="8" w:space="0" w:color="auto"/>
              <w:bottom w:val="single" w:sz="8" w:space="0" w:color="auto"/>
              <w:right w:val="single" w:sz="8" w:space="0" w:color="auto"/>
            </w:tcBorders>
            <w:shd w:val="clear" w:color="auto" w:fill="D6E3BC" w:themeFill="accent3" w:themeFillTint="66"/>
            <w:vAlign w:val="center"/>
          </w:tcPr>
          <w:p w14:paraId="281BDB98" w14:textId="77777777" w:rsidR="00094B22" w:rsidRPr="00087BB5" w:rsidRDefault="00094B22" w:rsidP="00302809">
            <w:pPr>
              <w:widowControl/>
              <w:jc w:val="center"/>
              <w:rPr>
                <w:rFonts w:ascii="Arial" w:hAnsi="Arial" w:cs="Arial"/>
                <w:b/>
                <w:noProof w:val="0"/>
                <w:sz w:val="16"/>
                <w:szCs w:val="16"/>
              </w:rPr>
            </w:pPr>
            <w:r w:rsidRPr="00087BB5">
              <w:rPr>
                <w:rFonts w:ascii="Arial" w:hAnsi="Arial" w:cs="Arial"/>
                <w:b/>
                <w:noProof w:val="0"/>
                <w:sz w:val="16"/>
                <w:szCs w:val="16"/>
              </w:rPr>
              <w:t>OG2</w:t>
            </w:r>
          </w:p>
        </w:tc>
        <w:tc>
          <w:tcPr>
            <w:tcW w:w="840" w:type="dxa"/>
            <w:gridSpan w:val="2"/>
            <w:tcBorders>
              <w:top w:val="single" w:sz="4" w:space="0" w:color="auto"/>
              <w:left w:val="single" w:sz="8" w:space="0" w:color="auto"/>
              <w:bottom w:val="single" w:sz="8" w:space="0" w:color="auto"/>
              <w:right w:val="single" w:sz="8" w:space="0" w:color="auto"/>
            </w:tcBorders>
            <w:shd w:val="clear" w:color="auto" w:fill="D6E3BC" w:themeFill="accent3" w:themeFillTint="66"/>
            <w:vAlign w:val="center"/>
          </w:tcPr>
          <w:p w14:paraId="281BDB99" w14:textId="77777777" w:rsidR="00094B22" w:rsidRPr="00087BB5" w:rsidRDefault="00094B22" w:rsidP="00CF5104">
            <w:pPr>
              <w:widowControl/>
              <w:jc w:val="center"/>
              <w:rPr>
                <w:rFonts w:ascii="Arial" w:hAnsi="Arial" w:cs="Arial"/>
                <w:b/>
                <w:noProof w:val="0"/>
                <w:sz w:val="16"/>
                <w:szCs w:val="16"/>
              </w:rPr>
            </w:pPr>
            <w:r w:rsidRPr="00087BB5">
              <w:rPr>
                <w:rFonts w:ascii="Arial" w:hAnsi="Arial" w:cs="Arial"/>
                <w:b/>
                <w:noProof w:val="0"/>
                <w:sz w:val="16"/>
                <w:szCs w:val="16"/>
              </w:rPr>
              <w:t xml:space="preserve">EW </w:t>
            </w:r>
          </w:p>
          <w:p w14:paraId="281BDB9A" w14:textId="77777777" w:rsidR="00094B22" w:rsidRPr="00087BB5" w:rsidRDefault="00094B22" w:rsidP="00CF5104">
            <w:pPr>
              <w:widowControl/>
              <w:jc w:val="center"/>
              <w:rPr>
                <w:rFonts w:ascii="Arial" w:hAnsi="Arial" w:cs="Arial"/>
                <w:b/>
                <w:noProof w:val="0"/>
                <w:sz w:val="16"/>
                <w:szCs w:val="16"/>
              </w:rPr>
            </w:pPr>
            <w:r w:rsidRPr="00087BB5">
              <w:rPr>
                <w:rFonts w:ascii="Arial" w:hAnsi="Arial" w:cs="Arial"/>
                <w:b/>
                <w:noProof w:val="0"/>
                <w:sz w:val="16"/>
                <w:szCs w:val="16"/>
              </w:rPr>
              <w:t>1, 2, 3</w:t>
            </w:r>
          </w:p>
        </w:tc>
        <w:tc>
          <w:tcPr>
            <w:tcW w:w="600" w:type="dxa"/>
            <w:gridSpan w:val="2"/>
            <w:tcBorders>
              <w:top w:val="single" w:sz="4" w:space="0" w:color="auto"/>
              <w:left w:val="single" w:sz="8" w:space="0" w:color="auto"/>
              <w:bottom w:val="single" w:sz="8" w:space="0" w:color="auto"/>
              <w:right w:val="single" w:sz="8" w:space="0" w:color="auto"/>
            </w:tcBorders>
            <w:shd w:val="clear" w:color="auto" w:fill="D6E3BC" w:themeFill="accent3" w:themeFillTint="66"/>
            <w:vAlign w:val="center"/>
          </w:tcPr>
          <w:p w14:paraId="281BDB9B" w14:textId="77777777" w:rsidR="00094B22" w:rsidRPr="00087BB5" w:rsidRDefault="00094B22" w:rsidP="00302809">
            <w:pPr>
              <w:widowControl/>
              <w:jc w:val="center"/>
              <w:rPr>
                <w:rFonts w:ascii="Arial" w:hAnsi="Arial" w:cs="Arial"/>
                <w:b/>
                <w:noProof w:val="0"/>
                <w:sz w:val="16"/>
                <w:szCs w:val="16"/>
              </w:rPr>
            </w:pPr>
            <w:r w:rsidRPr="00087BB5">
              <w:rPr>
                <w:rFonts w:ascii="Arial" w:hAnsi="Arial" w:cs="Arial"/>
                <w:b/>
                <w:noProof w:val="0"/>
                <w:sz w:val="16"/>
                <w:szCs w:val="16"/>
              </w:rPr>
              <w:t>ST1</w:t>
            </w:r>
          </w:p>
        </w:tc>
        <w:tc>
          <w:tcPr>
            <w:tcW w:w="600" w:type="dxa"/>
            <w:gridSpan w:val="2"/>
            <w:tcBorders>
              <w:top w:val="single" w:sz="4" w:space="0" w:color="auto"/>
              <w:left w:val="single" w:sz="8" w:space="0" w:color="auto"/>
              <w:bottom w:val="single" w:sz="8" w:space="0" w:color="auto"/>
              <w:right w:val="single" w:sz="8" w:space="0" w:color="auto"/>
            </w:tcBorders>
            <w:shd w:val="clear" w:color="auto" w:fill="D6E3BC" w:themeFill="accent3" w:themeFillTint="66"/>
            <w:vAlign w:val="center"/>
          </w:tcPr>
          <w:p w14:paraId="281BDB9C" w14:textId="77777777" w:rsidR="00094B22" w:rsidRPr="00087BB5" w:rsidRDefault="00094B22" w:rsidP="00302809">
            <w:pPr>
              <w:widowControl/>
              <w:jc w:val="center"/>
              <w:rPr>
                <w:rFonts w:ascii="Arial" w:hAnsi="Arial" w:cs="Arial"/>
                <w:b/>
                <w:noProof w:val="0"/>
                <w:sz w:val="16"/>
                <w:szCs w:val="16"/>
              </w:rPr>
            </w:pPr>
            <w:r w:rsidRPr="00087BB5">
              <w:rPr>
                <w:rFonts w:ascii="Arial" w:hAnsi="Arial" w:cs="Arial"/>
                <w:b/>
                <w:noProof w:val="0"/>
                <w:sz w:val="16"/>
                <w:szCs w:val="16"/>
              </w:rPr>
              <w:t>ST2</w:t>
            </w:r>
          </w:p>
        </w:tc>
        <w:tc>
          <w:tcPr>
            <w:tcW w:w="840" w:type="dxa"/>
            <w:gridSpan w:val="3"/>
            <w:tcBorders>
              <w:top w:val="single" w:sz="4" w:space="0" w:color="auto"/>
              <w:left w:val="single" w:sz="8" w:space="0" w:color="auto"/>
              <w:bottom w:val="single" w:sz="8" w:space="0" w:color="auto"/>
              <w:right w:val="single" w:sz="8" w:space="0" w:color="auto"/>
            </w:tcBorders>
            <w:shd w:val="clear" w:color="auto" w:fill="D6E3BC" w:themeFill="accent3" w:themeFillTint="66"/>
            <w:vAlign w:val="center"/>
          </w:tcPr>
          <w:p w14:paraId="281BDB9D" w14:textId="77777777" w:rsidR="00094B22" w:rsidRDefault="00094B22" w:rsidP="00302809">
            <w:pPr>
              <w:widowControl/>
              <w:jc w:val="center"/>
              <w:rPr>
                <w:rFonts w:ascii="Arial" w:hAnsi="Arial" w:cs="Arial"/>
                <w:b/>
                <w:noProof w:val="0"/>
                <w:sz w:val="16"/>
                <w:szCs w:val="16"/>
              </w:rPr>
            </w:pPr>
            <w:r>
              <w:rPr>
                <w:rFonts w:ascii="Arial" w:hAnsi="Arial" w:cs="Arial"/>
                <w:b/>
                <w:noProof w:val="0"/>
                <w:sz w:val="16"/>
                <w:szCs w:val="16"/>
              </w:rPr>
              <w:t>RE</w:t>
            </w:r>
          </w:p>
          <w:p w14:paraId="281BDB9E" w14:textId="77777777" w:rsidR="00094B22" w:rsidRPr="00087BB5" w:rsidRDefault="00094B22" w:rsidP="00302809">
            <w:pPr>
              <w:widowControl/>
              <w:jc w:val="center"/>
              <w:rPr>
                <w:rFonts w:ascii="Arial" w:hAnsi="Arial" w:cs="Arial"/>
                <w:b/>
                <w:noProof w:val="0"/>
                <w:sz w:val="16"/>
                <w:szCs w:val="16"/>
              </w:rPr>
            </w:pPr>
            <w:r>
              <w:rPr>
                <w:rFonts w:ascii="Arial" w:hAnsi="Arial" w:cs="Arial"/>
                <w:b/>
                <w:noProof w:val="0"/>
                <w:sz w:val="16"/>
                <w:szCs w:val="16"/>
              </w:rPr>
              <w:t>1, 2, 3, 4</w:t>
            </w:r>
          </w:p>
        </w:tc>
        <w:tc>
          <w:tcPr>
            <w:tcW w:w="720" w:type="dxa"/>
            <w:gridSpan w:val="2"/>
            <w:tcBorders>
              <w:top w:val="single" w:sz="4" w:space="0" w:color="auto"/>
              <w:left w:val="single" w:sz="8" w:space="0" w:color="auto"/>
              <w:bottom w:val="single" w:sz="8" w:space="0" w:color="auto"/>
              <w:right w:val="single" w:sz="8" w:space="0" w:color="auto"/>
            </w:tcBorders>
            <w:shd w:val="clear" w:color="auto" w:fill="D6E3BC" w:themeFill="accent3" w:themeFillTint="66"/>
            <w:vAlign w:val="center"/>
          </w:tcPr>
          <w:p w14:paraId="281BDB9F" w14:textId="77777777" w:rsidR="00094B22" w:rsidRPr="00087BB5" w:rsidRDefault="00094B22" w:rsidP="00302809">
            <w:pPr>
              <w:widowControl/>
              <w:jc w:val="center"/>
              <w:rPr>
                <w:rFonts w:ascii="Arial" w:hAnsi="Arial" w:cs="Arial"/>
                <w:b/>
                <w:noProof w:val="0"/>
                <w:sz w:val="16"/>
                <w:szCs w:val="16"/>
              </w:rPr>
            </w:pPr>
            <w:r>
              <w:rPr>
                <w:rFonts w:ascii="Arial" w:hAnsi="Arial" w:cs="Arial"/>
                <w:b/>
                <w:noProof w:val="0"/>
                <w:sz w:val="16"/>
                <w:szCs w:val="16"/>
              </w:rPr>
              <w:t>RN1</w:t>
            </w:r>
          </w:p>
        </w:tc>
        <w:tc>
          <w:tcPr>
            <w:tcW w:w="720" w:type="dxa"/>
            <w:gridSpan w:val="2"/>
            <w:tcBorders>
              <w:top w:val="single" w:sz="4" w:space="0" w:color="auto"/>
              <w:left w:val="single" w:sz="8" w:space="0" w:color="auto"/>
              <w:bottom w:val="single" w:sz="8" w:space="0" w:color="auto"/>
              <w:right w:val="single" w:sz="8" w:space="0" w:color="auto"/>
            </w:tcBorders>
            <w:shd w:val="clear" w:color="auto" w:fill="D6E3BC" w:themeFill="accent3" w:themeFillTint="66"/>
            <w:vAlign w:val="center"/>
          </w:tcPr>
          <w:p w14:paraId="281BDBA0" w14:textId="77777777" w:rsidR="00094B22" w:rsidRDefault="00094B22" w:rsidP="00302809">
            <w:pPr>
              <w:widowControl/>
              <w:jc w:val="center"/>
              <w:rPr>
                <w:rFonts w:ascii="Arial" w:hAnsi="Arial" w:cs="Arial"/>
                <w:b/>
                <w:noProof w:val="0"/>
                <w:sz w:val="16"/>
                <w:szCs w:val="16"/>
              </w:rPr>
            </w:pPr>
            <w:r>
              <w:rPr>
                <w:rFonts w:ascii="Arial" w:hAnsi="Arial" w:cs="Arial"/>
                <w:b/>
                <w:noProof w:val="0"/>
                <w:sz w:val="16"/>
                <w:szCs w:val="16"/>
              </w:rPr>
              <w:t xml:space="preserve">SI </w:t>
            </w:r>
          </w:p>
          <w:p w14:paraId="281BDBA1" w14:textId="77777777" w:rsidR="00094B22" w:rsidRPr="00087BB5" w:rsidRDefault="00094B22" w:rsidP="00302809">
            <w:pPr>
              <w:widowControl/>
              <w:jc w:val="center"/>
              <w:rPr>
                <w:rFonts w:ascii="Arial" w:hAnsi="Arial" w:cs="Arial"/>
                <w:b/>
                <w:noProof w:val="0"/>
                <w:sz w:val="16"/>
                <w:szCs w:val="16"/>
              </w:rPr>
            </w:pPr>
            <w:r>
              <w:rPr>
                <w:rFonts w:ascii="Arial" w:hAnsi="Arial" w:cs="Arial"/>
                <w:b/>
                <w:noProof w:val="0"/>
                <w:sz w:val="16"/>
                <w:szCs w:val="16"/>
              </w:rPr>
              <w:t>1, 2</w:t>
            </w:r>
          </w:p>
        </w:tc>
        <w:tc>
          <w:tcPr>
            <w:tcW w:w="720" w:type="dxa"/>
            <w:gridSpan w:val="2"/>
            <w:tcBorders>
              <w:top w:val="single" w:sz="4" w:space="0" w:color="auto"/>
              <w:left w:val="single" w:sz="8" w:space="0" w:color="auto"/>
              <w:bottom w:val="single" w:sz="8" w:space="0" w:color="auto"/>
              <w:right w:val="single" w:sz="8" w:space="0" w:color="auto"/>
            </w:tcBorders>
            <w:shd w:val="clear" w:color="auto" w:fill="D6E3BC" w:themeFill="accent3" w:themeFillTint="66"/>
            <w:vAlign w:val="center"/>
          </w:tcPr>
          <w:p w14:paraId="281BDBA2" w14:textId="77777777" w:rsidR="00094B22" w:rsidRDefault="00094B22" w:rsidP="00302809">
            <w:pPr>
              <w:widowControl/>
              <w:jc w:val="center"/>
              <w:rPr>
                <w:rFonts w:ascii="Arial" w:hAnsi="Arial" w:cs="Arial"/>
                <w:b/>
                <w:noProof w:val="0"/>
                <w:sz w:val="16"/>
                <w:szCs w:val="16"/>
              </w:rPr>
            </w:pPr>
            <w:r>
              <w:rPr>
                <w:rFonts w:ascii="Arial" w:hAnsi="Arial" w:cs="Arial"/>
                <w:b/>
                <w:noProof w:val="0"/>
                <w:sz w:val="16"/>
                <w:szCs w:val="16"/>
              </w:rPr>
              <w:t xml:space="preserve">WS </w:t>
            </w:r>
          </w:p>
          <w:p w14:paraId="281BDBA3" w14:textId="77777777" w:rsidR="00094B22" w:rsidRPr="00087BB5" w:rsidRDefault="00094B22" w:rsidP="00302809">
            <w:pPr>
              <w:widowControl/>
              <w:jc w:val="center"/>
              <w:rPr>
                <w:rFonts w:ascii="Arial" w:hAnsi="Arial" w:cs="Arial"/>
                <w:b/>
                <w:noProof w:val="0"/>
                <w:sz w:val="16"/>
                <w:szCs w:val="16"/>
              </w:rPr>
            </w:pPr>
            <w:r>
              <w:rPr>
                <w:rFonts w:ascii="Arial" w:hAnsi="Arial" w:cs="Arial"/>
                <w:b/>
                <w:noProof w:val="0"/>
                <w:sz w:val="16"/>
                <w:szCs w:val="16"/>
              </w:rPr>
              <w:t>1, 2</w:t>
            </w:r>
          </w:p>
        </w:tc>
        <w:tc>
          <w:tcPr>
            <w:tcW w:w="720" w:type="dxa"/>
            <w:gridSpan w:val="3"/>
            <w:tcBorders>
              <w:top w:val="single" w:sz="4" w:space="0" w:color="auto"/>
              <w:left w:val="single" w:sz="8" w:space="0" w:color="auto"/>
              <w:bottom w:val="single" w:sz="8" w:space="0" w:color="auto"/>
              <w:right w:val="single" w:sz="8" w:space="0" w:color="auto"/>
            </w:tcBorders>
            <w:shd w:val="clear" w:color="auto" w:fill="D6E3BC" w:themeFill="accent3" w:themeFillTint="66"/>
            <w:vAlign w:val="center"/>
          </w:tcPr>
          <w:p w14:paraId="281BDBA4" w14:textId="77777777" w:rsidR="00094B22" w:rsidRPr="00797D51" w:rsidRDefault="00094B22" w:rsidP="00302809">
            <w:pPr>
              <w:widowControl/>
              <w:jc w:val="center"/>
              <w:rPr>
                <w:rFonts w:ascii="Arial" w:hAnsi="Arial" w:cs="Arial"/>
                <w:b/>
                <w:noProof w:val="0"/>
                <w:sz w:val="16"/>
                <w:szCs w:val="16"/>
              </w:rPr>
            </w:pPr>
            <w:r w:rsidRPr="00797D51">
              <w:rPr>
                <w:rFonts w:ascii="Arial" w:hAnsi="Arial" w:cs="Arial"/>
                <w:b/>
                <w:noProof w:val="0"/>
                <w:sz w:val="16"/>
                <w:szCs w:val="16"/>
              </w:rPr>
              <w:t>WI 1</w:t>
            </w:r>
          </w:p>
        </w:tc>
        <w:tc>
          <w:tcPr>
            <w:tcW w:w="600" w:type="dxa"/>
            <w:tcBorders>
              <w:top w:val="single" w:sz="4" w:space="0" w:color="auto"/>
              <w:left w:val="single" w:sz="8" w:space="0" w:color="auto"/>
              <w:bottom w:val="single" w:sz="8" w:space="0" w:color="auto"/>
              <w:right w:val="single" w:sz="8" w:space="0" w:color="auto"/>
            </w:tcBorders>
            <w:shd w:val="clear" w:color="auto" w:fill="D6E3BC" w:themeFill="accent3" w:themeFillTint="66"/>
            <w:vAlign w:val="center"/>
          </w:tcPr>
          <w:p w14:paraId="281BDBA5" w14:textId="77777777" w:rsidR="00094B22" w:rsidRPr="00797D51" w:rsidRDefault="00094B22" w:rsidP="00302809">
            <w:pPr>
              <w:widowControl/>
              <w:jc w:val="center"/>
              <w:rPr>
                <w:rFonts w:ascii="Arial" w:hAnsi="Arial" w:cs="Arial"/>
                <w:b/>
                <w:noProof w:val="0"/>
                <w:sz w:val="16"/>
                <w:szCs w:val="16"/>
              </w:rPr>
            </w:pPr>
            <w:r>
              <w:rPr>
                <w:rFonts w:ascii="Arial" w:hAnsi="Arial" w:cs="Arial"/>
                <w:b/>
                <w:noProof w:val="0"/>
                <w:sz w:val="16"/>
                <w:szCs w:val="16"/>
              </w:rPr>
              <w:t>UC-1</w:t>
            </w:r>
          </w:p>
        </w:tc>
        <w:tc>
          <w:tcPr>
            <w:tcW w:w="1200" w:type="dxa"/>
            <w:tcBorders>
              <w:top w:val="single" w:sz="4" w:space="0" w:color="auto"/>
              <w:left w:val="single" w:sz="8" w:space="0" w:color="auto"/>
              <w:bottom w:val="single" w:sz="8" w:space="0" w:color="auto"/>
              <w:right w:val="single" w:sz="8" w:space="0" w:color="auto"/>
            </w:tcBorders>
            <w:shd w:val="clear" w:color="auto" w:fill="D6E3BC" w:themeFill="accent3" w:themeFillTint="66"/>
            <w:vAlign w:val="center"/>
          </w:tcPr>
          <w:p w14:paraId="281BDBA6" w14:textId="77777777" w:rsidR="00094B22" w:rsidRPr="00797D51" w:rsidRDefault="00094B22" w:rsidP="00302809">
            <w:pPr>
              <w:widowControl/>
              <w:jc w:val="center"/>
              <w:rPr>
                <w:rFonts w:ascii="Arial" w:hAnsi="Arial" w:cs="Arial"/>
                <w:b/>
                <w:noProof w:val="0"/>
                <w:sz w:val="16"/>
                <w:szCs w:val="16"/>
              </w:rPr>
            </w:pPr>
            <w:r>
              <w:rPr>
                <w:rFonts w:ascii="Arial" w:hAnsi="Arial" w:cs="Arial"/>
                <w:b/>
                <w:noProof w:val="0"/>
                <w:sz w:val="16"/>
                <w:szCs w:val="16"/>
              </w:rPr>
              <w:t>RMA</w:t>
            </w:r>
          </w:p>
        </w:tc>
      </w:tr>
      <w:tr w:rsidR="00094B22" w:rsidRPr="00302809" w14:paraId="281BDBBB" w14:textId="77777777" w:rsidTr="008F3667">
        <w:trPr>
          <w:trHeight w:val="367"/>
        </w:trPr>
        <w:tc>
          <w:tcPr>
            <w:tcW w:w="828" w:type="dxa"/>
            <w:tcBorders>
              <w:top w:val="single" w:sz="4" w:space="0" w:color="auto"/>
              <w:bottom w:val="single" w:sz="4" w:space="0" w:color="auto"/>
              <w:right w:val="single" w:sz="8" w:space="0" w:color="auto"/>
            </w:tcBorders>
            <w:shd w:val="clear" w:color="auto" w:fill="auto"/>
            <w:vAlign w:val="center"/>
          </w:tcPr>
          <w:p w14:paraId="281BDBA8" w14:textId="77777777" w:rsidR="00094B22" w:rsidRPr="00D5613C" w:rsidRDefault="00A46133" w:rsidP="008F3667">
            <w:pPr>
              <w:widowControl/>
              <w:jc w:val="center"/>
              <w:rPr>
                <w:rFonts w:ascii="Arial" w:hAnsi="Arial" w:cs="Arial"/>
                <w:noProof w:val="0"/>
                <w:sz w:val="20"/>
                <w:szCs w:val="20"/>
              </w:rPr>
            </w:pPr>
            <w:r>
              <w:rPr>
                <w:rFonts w:ascii="Arial" w:hAnsi="Arial" w:cs="Arial"/>
                <w:noProof w:val="0"/>
                <w:sz w:val="20"/>
                <w:szCs w:val="20"/>
              </w:rPr>
              <w:t xml:space="preserve"> </w:t>
            </w:r>
          </w:p>
        </w:tc>
        <w:tc>
          <w:tcPr>
            <w:tcW w:w="72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14:paraId="281BDBA9" w14:textId="77777777" w:rsidR="00094B22" w:rsidRPr="00D5613C" w:rsidRDefault="00A46133" w:rsidP="008F3667">
            <w:pPr>
              <w:widowControl/>
              <w:jc w:val="center"/>
              <w:rPr>
                <w:rFonts w:ascii="Arial" w:hAnsi="Arial" w:cs="Arial"/>
                <w:noProof w:val="0"/>
                <w:sz w:val="20"/>
                <w:szCs w:val="20"/>
              </w:rPr>
            </w:pPr>
            <w:r>
              <w:rPr>
                <w:rFonts w:ascii="Arial" w:hAnsi="Arial" w:cs="Arial"/>
                <w:noProof w:val="0"/>
                <w:sz w:val="20"/>
                <w:szCs w:val="20"/>
              </w:rPr>
              <w:t xml:space="preserve"> </w:t>
            </w:r>
          </w:p>
        </w:tc>
        <w:tc>
          <w:tcPr>
            <w:tcW w:w="840" w:type="dxa"/>
            <w:gridSpan w:val="3"/>
            <w:tcBorders>
              <w:top w:val="single" w:sz="4" w:space="0" w:color="auto"/>
              <w:left w:val="single" w:sz="8" w:space="0" w:color="auto"/>
              <w:bottom w:val="single" w:sz="4" w:space="0" w:color="auto"/>
              <w:right w:val="single" w:sz="8" w:space="0" w:color="auto"/>
            </w:tcBorders>
            <w:shd w:val="clear" w:color="auto" w:fill="auto"/>
            <w:vAlign w:val="center"/>
          </w:tcPr>
          <w:p w14:paraId="281BDBAA" w14:textId="77777777" w:rsidR="00094B22" w:rsidRPr="00D5613C" w:rsidRDefault="00A46133" w:rsidP="008F3667">
            <w:pPr>
              <w:widowControl/>
              <w:jc w:val="center"/>
              <w:rPr>
                <w:rFonts w:ascii="Arial" w:hAnsi="Arial" w:cs="Arial"/>
                <w:noProof w:val="0"/>
                <w:sz w:val="20"/>
                <w:szCs w:val="20"/>
              </w:rPr>
            </w:pPr>
            <w:r>
              <w:rPr>
                <w:rFonts w:ascii="Arial" w:hAnsi="Arial" w:cs="Arial"/>
                <w:noProof w:val="0"/>
                <w:sz w:val="20"/>
                <w:szCs w:val="20"/>
              </w:rPr>
              <w:t xml:space="preserve"> </w:t>
            </w:r>
          </w:p>
        </w:tc>
        <w:tc>
          <w:tcPr>
            <w:tcW w:w="1080" w:type="dxa"/>
            <w:gridSpan w:val="3"/>
            <w:tcBorders>
              <w:top w:val="single" w:sz="4" w:space="0" w:color="auto"/>
              <w:left w:val="single" w:sz="8" w:space="0" w:color="auto"/>
              <w:bottom w:val="single" w:sz="4" w:space="0" w:color="auto"/>
            </w:tcBorders>
            <w:vAlign w:val="center"/>
          </w:tcPr>
          <w:p w14:paraId="281BDBAB" w14:textId="1E06938D" w:rsidR="00094B22" w:rsidRPr="00D5613C" w:rsidRDefault="00A46133" w:rsidP="008F3667">
            <w:pPr>
              <w:widowControl/>
              <w:jc w:val="center"/>
              <w:rPr>
                <w:rFonts w:ascii="Arial" w:hAnsi="Arial" w:cs="Arial"/>
                <w:noProof w:val="0"/>
                <w:sz w:val="20"/>
                <w:szCs w:val="20"/>
              </w:rPr>
            </w:pPr>
            <w:r>
              <w:rPr>
                <w:rFonts w:ascii="Arial" w:hAnsi="Arial" w:cs="Arial"/>
                <w:noProof w:val="0"/>
                <w:sz w:val="20"/>
                <w:szCs w:val="20"/>
              </w:rPr>
              <w:t xml:space="preserve"> </w:t>
            </w:r>
            <w:r w:rsidR="005D48D6">
              <w:rPr>
                <w:rFonts w:ascii="Arial" w:hAnsi="Arial" w:cs="Arial"/>
                <w:noProof w:val="0"/>
                <w:sz w:val="20"/>
                <w:szCs w:val="20"/>
              </w:rPr>
              <w:t>0.4</w:t>
            </w:r>
          </w:p>
        </w:tc>
        <w:tc>
          <w:tcPr>
            <w:tcW w:w="1080" w:type="dxa"/>
            <w:gridSpan w:val="3"/>
            <w:tcBorders>
              <w:top w:val="single" w:sz="4" w:space="0" w:color="auto"/>
              <w:bottom w:val="single" w:sz="4" w:space="0" w:color="auto"/>
              <w:right w:val="single" w:sz="8" w:space="0" w:color="auto"/>
            </w:tcBorders>
            <w:vAlign w:val="center"/>
          </w:tcPr>
          <w:p w14:paraId="281BDBAC" w14:textId="77777777" w:rsidR="00094B22" w:rsidRPr="00B21F56" w:rsidRDefault="00094B22" w:rsidP="008F3667">
            <w:pPr>
              <w:widowControl/>
              <w:jc w:val="center"/>
              <w:rPr>
                <w:rFonts w:ascii="Arial" w:hAnsi="Arial" w:cs="Arial"/>
                <w:noProof w:val="0"/>
                <w:sz w:val="20"/>
                <w:szCs w:val="20"/>
              </w:rPr>
            </w:pPr>
          </w:p>
        </w:tc>
        <w:tc>
          <w:tcPr>
            <w:tcW w:w="1080" w:type="dxa"/>
            <w:gridSpan w:val="3"/>
            <w:tcBorders>
              <w:top w:val="single" w:sz="4" w:space="0" w:color="auto"/>
              <w:left w:val="single" w:sz="8" w:space="0" w:color="auto"/>
              <w:bottom w:val="single" w:sz="4" w:space="0" w:color="auto"/>
              <w:right w:val="double" w:sz="4" w:space="0" w:color="auto"/>
            </w:tcBorders>
            <w:vAlign w:val="center"/>
          </w:tcPr>
          <w:p w14:paraId="281BDBAD" w14:textId="6F9B4334" w:rsidR="00094B22" w:rsidRPr="00B21F56" w:rsidRDefault="005D48D6" w:rsidP="008F3667">
            <w:pPr>
              <w:widowControl/>
              <w:jc w:val="center"/>
              <w:rPr>
                <w:rFonts w:ascii="Arial" w:hAnsi="Arial" w:cs="Arial"/>
                <w:noProof w:val="0"/>
                <w:sz w:val="20"/>
                <w:szCs w:val="20"/>
              </w:rPr>
            </w:pPr>
            <w:r>
              <w:rPr>
                <w:rFonts w:ascii="Arial" w:hAnsi="Arial" w:cs="Arial"/>
                <w:noProof w:val="0"/>
                <w:sz w:val="20"/>
                <w:szCs w:val="20"/>
              </w:rPr>
              <w:t>1</w:t>
            </w:r>
          </w:p>
        </w:tc>
        <w:tc>
          <w:tcPr>
            <w:tcW w:w="481" w:type="dxa"/>
            <w:gridSpan w:val="2"/>
            <w:tcBorders>
              <w:top w:val="single" w:sz="8" w:space="0" w:color="auto"/>
              <w:left w:val="double" w:sz="4" w:space="0" w:color="auto"/>
              <w:bottom w:val="single" w:sz="4" w:space="0" w:color="auto"/>
            </w:tcBorders>
            <w:vAlign w:val="center"/>
          </w:tcPr>
          <w:p w14:paraId="281BDBAE" w14:textId="77777777" w:rsidR="00094B22" w:rsidRPr="00D5613C" w:rsidRDefault="00A46133" w:rsidP="008F3667">
            <w:pPr>
              <w:widowControl/>
              <w:jc w:val="center"/>
              <w:rPr>
                <w:rFonts w:ascii="Arial" w:hAnsi="Arial" w:cs="Arial"/>
                <w:noProof w:val="0"/>
                <w:sz w:val="20"/>
                <w:szCs w:val="20"/>
              </w:rPr>
            </w:pPr>
            <w:r>
              <w:rPr>
                <w:rFonts w:ascii="Arial" w:hAnsi="Arial" w:cs="Arial"/>
                <w:noProof w:val="0"/>
                <w:sz w:val="20"/>
                <w:szCs w:val="20"/>
              </w:rPr>
              <w:t xml:space="preserve">  </w:t>
            </w:r>
          </w:p>
        </w:tc>
        <w:tc>
          <w:tcPr>
            <w:tcW w:w="599" w:type="dxa"/>
            <w:tcBorders>
              <w:top w:val="single" w:sz="8" w:space="0" w:color="auto"/>
              <w:bottom w:val="single" w:sz="4" w:space="0" w:color="auto"/>
            </w:tcBorders>
            <w:vAlign w:val="center"/>
          </w:tcPr>
          <w:p w14:paraId="281BDBAF" w14:textId="77777777" w:rsidR="00094B22" w:rsidRPr="00D5613C" w:rsidRDefault="00094B22" w:rsidP="008F3667">
            <w:pPr>
              <w:widowControl/>
              <w:jc w:val="center"/>
              <w:rPr>
                <w:rFonts w:ascii="Arial" w:hAnsi="Arial" w:cs="Arial"/>
                <w:noProof w:val="0"/>
                <w:sz w:val="20"/>
                <w:szCs w:val="20"/>
              </w:rPr>
            </w:pPr>
          </w:p>
        </w:tc>
        <w:tc>
          <w:tcPr>
            <w:tcW w:w="600" w:type="dxa"/>
            <w:gridSpan w:val="2"/>
            <w:tcBorders>
              <w:top w:val="single" w:sz="8" w:space="0" w:color="auto"/>
              <w:bottom w:val="single" w:sz="4" w:space="0" w:color="auto"/>
            </w:tcBorders>
            <w:vAlign w:val="center"/>
          </w:tcPr>
          <w:p w14:paraId="281BDBB0" w14:textId="77777777" w:rsidR="00094B22" w:rsidRPr="00D5613C" w:rsidRDefault="00094B22" w:rsidP="008F3667">
            <w:pPr>
              <w:widowControl/>
              <w:jc w:val="center"/>
              <w:rPr>
                <w:rFonts w:ascii="Arial" w:hAnsi="Arial" w:cs="Arial"/>
                <w:noProof w:val="0"/>
                <w:sz w:val="20"/>
                <w:szCs w:val="20"/>
              </w:rPr>
            </w:pPr>
          </w:p>
        </w:tc>
        <w:tc>
          <w:tcPr>
            <w:tcW w:w="840" w:type="dxa"/>
            <w:gridSpan w:val="2"/>
            <w:tcBorders>
              <w:top w:val="single" w:sz="8" w:space="0" w:color="auto"/>
              <w:bottom w:val="single" w:sz="4" w:space="0" w:color="auto"/>
            </w:tcBorders>
            <w:vAlign w:val="center"/>
          </w:tcPr>
          <w:p w14:paraId="281BDBB1" w14:textId="77777777" w:rsidR="00094B22" w:rsidRPr="00D5613C" w:rsidRDefault="00A46133" w:rsidP="008F3667">
            <w:pPr>
              <w:widowControl/>
              <w:jc w:val="center"/>
              <w:rPr>
                <w:rFonts w:ascii="Arial" w:hAnsi="Arial" w:cs="Arial"/>
                <w:noProof w:val="0"/>
                <w:sz w:val="20"/>
                <w:szCs w:val="20"/>
              </w:rPr>
            </w:pPr>
            <w:r>
              <w:rPr>
                <w:rFonts w:ascii="Arial" w:hAnsi="Arial" w:cs="Arial"/>
                <w:noProof w:val="0"/>
                <w:sz w:val="20"/>
                <w:szCs w:val="20"/>
              </w:rPr>
              <w:t xml:space="preserve"> </w:t>
            </w:r>
          </w:p>
        </w:tc>
        <w:tc>
          <w:tcPr>
            <w:tcW w:w="600" w:type="dxa"/>
            <w:gridSpan w:val="2"/>
            <w:tcBorders>
              <w:top w:val="single" w:sz="8" w:space="0" w:color="auto"/>
              <w:bottom w:val="single" w:sz="4" w:space="0" w:color="auto"/>
            </w:tcBorders>
            <w:vAlign w:val="center"/>
          </w:tcPr>
          <w:p w14:paraId="281BDBB2" w14:textId="77777777" w:rsidR="00094B22" w:rsidRPr="00D5613C" w:rsidRDefault="00A46133" w:rsidP="008F3667">
            <w:pPr>
              <w:widowControl/>
              <w:jc w:val="center"/>
              <w:rPr>
                <w:rFonts w:ascii="Arial" w:hAnsi="Arial" w:cs="Arial"/>
                <w:noProof w:val="0"/>
                <w:sz w:val="20"/>
                <w:szCs w:val="20"/>
              </w:rPr>
            </w:pPr>
            <w:r>
              <w:rPr>
                <w:rFonts w:ascii="Arial" w:hAnsi="Arial" w:cs="Arial"/>
                <w:noProof w:val="0"/>
                <w:sz w:val="20"/>
                <w:szCs w:val="20"/>
              </w:rPr>
              <w:t xml:space="preserve"> </w:t>
            </w:r>
          </w:p>
        </w:tc>
        <w:tc>
          <w:tcPr>
            <w:tcW w:w="600" w:type="dxa"/>
            <w:gridSpan w:val="2"/>
            <w:tcBorders>
              <w:top w:val="single" w:sz="8" w:space="0" w:color="auto"/>
              <w:bottom w:val="single" w:sz="4" w:space="0" w:color="auto"/>
            </w:tcBorders>
            <w:vAlign w:val="center"/>
          </w:tcPr>
          <w:p w14:paraId="281BDBB3" w14:textId="77777777" w:rsidR="00094B22" w:rsidRPr="00D5613C" w:rsidRDefault="00A46133" w:rsidP="008F3667">
            <w:pPr>
              <w:widowControl/>
              <w:jc w:val="center"/>
              <w:rPr>
                <w:rFonts w:ascii="Arial" w:hAnsi="Arial" w:cs="Arial"/>
                <w:noProof w:val="0"/>
                <w:sz w:val="20"/>
                <w:szCs w:val="20"/>
              </w:rPr>
            </w:pPr>
            <w:r>
              <w:rPr>
                <w:rFonts w:ascii="Arial" w:hAnsi="Arial" w:cs="Arial"/>
                <w:noProof w:val="0"/>
                <w:sz w:val="20"/>
                <w:szCs w:val="20"/>
              </w:rPr>
              <w:t xml:space="preserve"> </w:t>
            </w:r>
          </w:p>
        </w:tc>
        <w:tc>
          <w:tcPr>
            <w:tcW w:w="840" w:type="dxa"/>
            <w:gridSpan w:val="3"/>
            <w:tcBorders>
              <w:top w:val="single" w:sz="8" w:space="0" w:color="auto"/>
              <w:bottom w:val="single" w:sz="4" w:space="0" w:color="auto"/>
            </w:tcBorders>
            <w:vAlign w:val="center"/>
          </w:tcPr>
          <w:p w14:paraId="281BDBB4" w14:textId="2B605670" w:rsidR="00094B22" w:rsidRPr="00D5613C" w:rsidRDefault="00011091" w:rsidP="008F3667">
            <w:pPr>
              <w:widowControl/>
              <w:jc w:val="center"/>
              <w:rPr>
                <w:rFonts w:ascii="Arial" w:hAnsi="Arial" w:cs="Arial"/>
                <w:noProof w:val="0"/>
                <w:sz w:val="20"/>
                <w:szCs w:val="20"/>
              </w:rPr>
            </w:pPr>
            <w:r>
              <w:rPr>
                <w:rFonts w:ascii="Arial" w:hAnsi="Arial" w:cs="Arial"/>
                <w:noProof w:val="0"/>
                <w:sz w:val="20"/>
                <w:szCs w:val="20"/>
              </w:rPr>
              <w:t>1</w:t>
            </w:r>
          </w:p>
        </w:tc>
        <w:tc>
          <w:tcPr>
            <w:tcW w:w="720" w:type="dxa"/>
            <w:gridSpan w:val="2"/>
            <w:tcBorders>
              <w:top w:val="single" w:sz="8" w:space="0" w:color="auto"/>
              <w:bottom w:val="single" w:sz="4" w:space="0" w:color="auto"/>
            </w:tcBorders>
            <w:vAlign w:val="center"/>
          </w:tcPr>
          <w:p w14:paraId="281BDBB5" w14:textId="77777777" w:rsidR="00094B22" w:rsidRPr="00D5613C" w:rsidRDefault="00094B22" w:rsidP="008F3667">
            <w:pPr>
              <w:widowControl/>
              <w:jc w:val="center"/>
              <w:rPr>
                <w:rFonts w:ascii="Arial" w:hAnsi="Arial" w:cs="Arial"/>
                <w:noProof w:val="0"/>
                <w:sz w:val="20"/>
                <w:szCs w:val="20"/>
              </w:rPr>
            </w:pPr>
          </w:p>
        </w:tc>
        <w:tc>
          <w:tcPr>
            <w:tcW w:w="720" w:type="dxa"/>
            <w:gridSpan w:val="2"/>
            <w:tcBorders>
              <w:top w:val="single" w:sz="8" w:space="0" w:color="auto"/>
              <w:bottom w:val="single" w:sz="4" w:space="0" w:color="auto"/>
            </w:tcBorders>
            <w:vAlign w:val="center"/>
          </w:tcPr>
          <w:p w14:paraId="281BDBB6" w14:textId="77777777" w:rsidR="00094B22" w:rsidRPr="00D5613C" w:rsidRDefault="00094B22" w:rsidP="008F3667">
            <w:pPr>
              <w:widowControl/>
              <w:jc w:val="center"/>
              <w:rPr>
                <w:rFonts w:ascii="Arial" w:hAnsi="Arial" w:cs="Arial"/>
                <w:noProof w:val="0"/>
                <w:sz w:val="20"/>
                <w:szCs w:val="20"/>
              </w:rPr>
            </w:pPr>
          </w:p>
        </w:tc>
        <w:tc>
          <w:tcPr>
            <w:tcW w:w="720" w:type="dxa"/>
            <w:gridSpan w:val="2"/>
            <w:tcBorders>
              <w:top w:val="single" w:sz="8" w:space="0" w:color="auto"/>
              <w:bottom w:val="single" w:sz="4" w:space="0" w:color="auto"/>
            </w:tcBorders>
            <w:vAlign w:val="center"/>
          </w:tcPr>
          <w:p w14:paraId="281BDBB7" w14:textId="77777777" w:rsidR="00094B22" w:rsidRPr="00D5613C" w:rsidRDefault="00094B22" w:rsidP="008F3667">
            <w:pPr>
              <w:widowControl/>
              <w:jc w:val="center"/>
              <w:rPr>
                <w:rFonts w:ascii="Arial" w:hAnsi="Arial" w:cs="Arial"/>
                <w:noProof w:val="0"/>
                <w:sz w:val="20"/>
                <w:szCs w:val="20"/>
              </w:rPr>
            </w:pPr>
          </w:p>
        </w:tc>
        <w:tc>
          <w:tcPr>
            <w:tcW w:w="720" w:type="dxa"/>
            <w:gridSpan w:val="3"/>
            <w:tcBorders>
              <w:top w:val="single" w:sz="8" w:space="0" w:color="auto"/>
              <w:bottom w:val="single" w:sz="4" w:space="0" w:color="auto"/>
            </w:tcBorders>
            <w:vAlign w:val="center"/>
          </w:tcPr>
          <w:p w14:paraId="281BDBB8" w14:textId="77777777" w:rsidR="00094B22" w:rsidRPr="00797D51" w:rsidRDefault="00094B22" w:rsidP="008F3667">
            <w:pPr>
              <w:widowControl/>
              <w:jc w:val="center"/>
              <w:rPr>
                <w:rFonts w:ascii="Arial" w:hAnsi="Arial" w:cs="Arial"/>
                <w:noProof w:val="0"/>
                <w:sz w:val="20"/>
                <w:szCs w:val="20"/>
              </w:rPr>
            </w:pPr>
          </w:p>
        </w:tc>
        <w:tc>
          <w:tcPr>
            <w:tcW w:w="600" w:type="dxa"/>
            <w:tcBorders>
              <w:top w:val="single" w:sz="8" w:space="0" w:color="auto"/>
              <w:bottom w:val="single" w:sz="4" w:space="0" w:color="auto"/>
            </w:tcBorders>
            <w:vAlign w:val="center"/>
          </w:tcPr>
          <w:p w14:paraId="281BDBB9" w14:textId="77777777" w:rsidR="00094B22" w:rsidRPr="00797D51" w:rsidRDefault="00094B22" w:rsidP="008F3667">
            <w:pPr>
              <w:widowControl/>
              <w:jc w:val="center"/>
              <w:rPr>
                <w:rFonts w:ascii="Arial" w:hAnsi="Arial" w:cs="Arial"/>
                <w:noProof w:val="0"/>
                <w:sz w:val="20"/>
                <w:szCs w:val="20"/>
              </w:rPr>
            </w:pPr>
          </w:p>
        </w:tc>
        <w:tc>
          <w:tcPr>
            <w:tcW w:w="1200" w:type="dxa"/>
            <w:tcBorders>
              <w:top w:val="single" w:sz="8" w:space="0" w:color="auto"/>
              <w:bottom w:val="single" w:sz="4" w:space="0" w:color="auto"/>
            </w:tcBorders>
            <w:vAlign w:val="center"/>
          </w:tcPr>
          <w:p w14:paraId="281BDBBA" w14:textId="77777777" w:rsidR="00094B22" w:rsidRPr="00797D51" w:rsidRDefault="00094B22" w:rsidP="008F3667">
            <w:pPr>
              <w:widowControl/>
              <w:jc w:val="center"/>
              <w:rPr>
                <w:rFonts w:ascii="Arial" w:hAnsi="Arial" w:cs="Arial"/>
                <w:noProof w:val="0"/>
                <w:sz w:val="20"/>
                <w:szCs w:val="20"/>
              </w:rPr>
            </w:pPr>
          </w:p>
        </w:tc>
      </w:tr>
      <w:tr w:rsidR="00094B22" w:rsidRPr="00302809" w14:paraId="281BDBBD" w14:textId="77777777" w:rsidTr="00094B22">
        <w:trPr>
          <w:gridAfter w:val="38"/>
          <w:wAfter w:w="13346" w:type="dxa"/>
        </w:trPr>
        <w:tc>
          <w:tcPr>
            <w:tcW w:w="1522" w:type="dxa"/>
            <w:gridSpan w:val="4"/>
            <w:tcBorders>
              <w:top w:val="single" w:sz="4" w:space="0" w:color="auto"/>
              <w:left w:val="nil"/>
              <w:bottom w:val="single" w:sz="4" w:space="0" w:color="auto"/>
              <w:right w:val="nil"/>
            </w:tcBorders>
          </w:tcPr>
          <w:p w14:paraId="281BDBBC" w14:textId="77777777" w:rsidR="00094B22" w:rsidRPr="003B1447" w:rsidRDefault="00094B22" w:rsidP="003B1447">
            <w:pPr>
              <w:widowControl/>
              <w:rPr>
                <w:rFonts w:ascii="Arial" w:hAnsi="Arial" w:cs="Arial"/>
                <w:noProof w:val="0"/>
                <w:sz w:val="16"/>
                <w:szCs w:val="16"/>
              </w:rPr>
            </w:pPr>
          </w:p>
        </w:tc>
      </w:tr>
      <w:tr w:rsidR="00094B22" w:rsidRPr="00302809" w14:paraId="281BDBC0" w14:textId="77777777" w:rsidTr="00094B22">
        <w:tc>
          <w:tcPr>
            <w:tcW w:w="14868" w:type="dxa"/>
            <w:gridSpan w:val="42"/>
            <w:tcBorders>
              <w:top w:val="single" w:sz="4" w:space="0" w:color="auto"/>
              <w:bottom w:val="single" w:sz="4" w:space="0" w:color="auto"/>
            </w:tcBorders>
            <w:shd w:val="clear" w:color="auto" w:fill="D6E3BC" w:themeFill="accent3" w:themeFillTint="66"/>
          </w:tcPr>
          <w:p w14:paraId="281BDBBE" w14:textId="77777777" w:rsidR="00094B22" w:rsidRPr="00094B22" w:rsidRDefault="00094B22" w:rsidP="00302809">
            <w:pPr>
              <w:widowControl/>
              <w:rPr>
                <w:rFonts w:ascii="Arial" w:hAnsi="Arial" w:cs="Arial"/>
                <w:noProof w:val="0"/>
                <w:sz w:val="16"/>
                <w:szCs w:val="16"/>
              </w:rPr>
            </w:pPr>
            <w:r w:rsidRPr="00064B17">
              <w:rPr>
                <w:rFonts w:ascii="Arial" w:hAnsi="Arial" w:cs="Arial"/>
                <w:b/>
                <w:noProof w:val="0"/>
              </w:rPr>
              <w:t>Other Designations</w:t>
            </w:r>
            <w:r w:rsidRPr="00302809">
              <w:rPr>
                <w:rFonts w:ascii="Arial" w:hAnsi="Arial" w:cs="Arial"/>
                <w:b/>
                <w:noProof w:val="0"/>
                <w:sz w:val="16"/>
                <w:szCs w:val="16"/>
              </w:rPr>
              <w:t xml:space="preserve"> </w:t>
            </w:r>
            <w:r w:rsidRPr="00094B22">
              <w:rPr>
                <w:rFonts w:ascii="Arial" w:hAnsi="Arial" w:cs="Arial"/>
                <w:noProof w:val="0"/>
                <w:sz w:val="16"/>
                <w:szCs w:val="16"/>
              </w:rPr>
              <w:t xml:space="preserve">(check all that apply.  See “Reference Maps” subfolder  in </w:t>
            </w:r>
            <w:hyperlink r:id="rId9" w:history="1">
              <w:r w:rsidRPr="00094B22">
                <w:rPr>
                  <w:rStyle w:val="Hyperlink"/>
                  <w:rFonts w:ascii="Arial" w:hAnsi="Arial" w:cs="Arial"/>
                  <w:noProof w:val="0"/>
                  <w:sz w:val="16"/>
                  <w:szCs w:val="16"/>
                </w:rPr>
                <w:t>O:\NFS\OkanoganWenatchee\Project\</w:t>
              </w:r>
              <w:r w:rsidR="00B05EA7">
                <w:rPr>
                  <w:rStyle w:val="Hyperlink"/>
                  <w:rFonts w:ascii="Arial" w:hAnsi="Arial" w:cs="Arial"/>
                  <w:noProof w:val="0"/>
                  <w:sz w:val="16"/>
                  <w:szCs w:val="16"/>
                </w:rPr>
                <w:t>WNR</w:t>
              </w:r>
              <w:r w:rsidRPr="00094B22">
                <w:rPr>
                  <w:rStyle w:val="Hyperlink"/>
                  <w:rFonts w:ascii="Arial" w:hAnsi="Arial" w:cs="Arial"/>
                  <w:noProof w:val="0"/>
                  <w:sz w:val="16"/>
                  <w:szCs w:val="16"/>
                </w:rPr>
                <w:t>\SmallProjects2012</w:t>
              </w:r>
            </w:hyperlink>
          </w:p>
          <w:p w14:paraId="281BDBBF" w14:textId="77777777" w:rsidR="00094B22" w:rsidRDefault="00094B22" w:rsidP="008B73BE">
            <w:pPr>
              <w:widowControl/>
              <w:rPr>
                <w:rFonts w:ascii="Arial" w:hAnsi="Arial" w:cs="Arial"/>
                <w:noProof w:val="0"/>
                <w:sz w:val="16"/>
                <w:szCs w:val="16"/>
              </w:rPr>
            </w:pPr>
            <w:r w:rsidRPr="00094B22">
              <w:rPr>
                <w:rFonts w:ascii="Arial" w:hAnsi="Arial" w:cs="Arial"/>
                <w:noProof w:val="0"/>
                <w:sz w:val="16"/>
                <w:szCs w:val="16"/>
              </w:rPr>
              <w:t>(IRA = Inventoried Roadless Area; PWU = potential wilderness area; PA</w:t>
            </w:r>
            <w:r w:rsidR="00735309">
              <w:rPr>
                <w:rFonts w:ascii="Arial" w:hAnsi="Arial" w:cs="Arial"/>
                <w:noProof w:val="0"/>
                <w:sz w:val="16"/>
                <w:szCs w:val="16"/>
              </w:rPr>
              <w:t>RW</w:t>
            </w:r>
            <w:r w:rsidRPr="00094B22">
              <w:rPr>
                <w:rFonts w:ascii="Arial" w:hAnsi="Arial" w:cs="Arial"/>
                <w:noProof w:val="0"/>
                <w:sz w:val="16"/>
                <w:szCs w:val="16"/>
              </w:rPr>
              <w:t xml:space="preserve"> = preliminarily administratively recommended wilderness; CH = Critical Habitat, RNA = Research Natural Area)</w:t>
            </w:r>
          </w:p>
        </w:tc>
      </w:tr>
      <w:tr w:rsidR="00094B22" w:rsidRPr="00B231A3" w14:paraId="281BDBCD" w14:textId="77777777" w:rsidTr="00094B22">
        <w:trPr>
          <w:trHeight w:val="584"/>
        </w:trPr>
        <w:tc>
          <w:tcPr>
            <w:tcW w:w="948" w:type="dxa"/>
            <w:gridSpan w:val="2"/>
            <w:tcBorders>
              <w:top w:val="single" w:sz="4" w:space="0" w:color="auto"/>
              <w:left w:val="single" w:sz="8" w:space="0" w:color="auto"/>
              <w:bottom w:val="single" w:sz="8" w:space="0" w:color="auto"/>
              <w:right w:val="single" w:sz="8" w:space="0" w:color="auto"/>
            </w:tcBorders>
            <w:shd w:val="clear" w:color="auto" w:fill="D6E3BC" w:themeFill="accent3" w:themeFillTint="66"/>
            <w:vAlign w:val="center"/>
          </w:tcPr>
          <w:p w14:paraId="281BDBC1" w14:textId="77777777" w:rsidR="00094B22" w:rsidRPr="00302809" w:rsidRDefault="008B73BE" w:rsidP="008F5E2E">
            <w:pPr>
              <w:widowControl/>
              <w:jc w:val="center"/>
              <w:rPr>
                <w:rFonts w:ascii="Arial" w:hAnsi="Arial" w:cs="Arial"/>
                <w:b/>
                <w:noProof w:val="0"/>
                <w:sz w:val="16"/>
                <w:szCs w:val="16"/>
              </w:rPr>
            </w:pPr>
            <w:r>
              <w:rPr>
                <w:rFonts w:ascii="Arial" w:hAnsi="Arial" w:cs="Arial"/>
                <w:b/>
                <w:noProof w:val="0"/>
                <w:sz w:val="16"/>
                <w:szCs w:val="16"/>
              </w:rPr>
              <w:t>IRA</w:t>
            </w:r>
          </w:p>
        </w:tc>
        <w:tc>
          <w:tcPr>
            <w:tcW w:w="840" w:type="dxa"/>
            <w:gridSpan w:val="4"/>
            <w:tcBorders>
              <w:top w:val="single" w:sz="4" w:space="0" w:color="auto"/>
              <w:left w:val="single" w:sz="8" w:space="0" w:color="auto"/>
              <w:bottom w:val="single" w:sz="8" w:space="0" w:color="auto"/>
              <w:right w:val="single" w:sz="8" w:space="0" w:color="auto"/>
            </w:tcBorders>
            <w:shd w:val="clear" w:color="auto" w:fill="D6E3BC" w:themeFill="accent3" w:themeFillTint="66"/>
            <w:vAlign w:val="center"/>
          </w:tcPr>
          <w:p w14:paraId="281BDBC2" w14:textId="77777777" w:rsidR="00094B22" w:rsidRPr="00302809" w:rsidRDefault="00094B22" w:rsidP="008F5E2E">
            <w:pPr>
              <w:widowControl/>
              <w:jc w:val="center"/>
              <w:rPr>
                <w:rFonts w:ascii="Arial" w:hAnsi="Arial" w:cs="Arial"/>
                <w:b/>
                <w:noProof w:val="0"/>
                <w:sz w:val="16"/>
                <w:szCs w:val="16"/>
              </w:rPr>
            </w:pPr>
            <w:r w:rsidRPr="00302809">
              <w:rPr>
                <w:rFonts w:ascii="Arial" w:hAnsi="Arial" w:cs="Arial"/>
                <w:b/>
                <w:noProof w:val="0"/>
                <w:sz w:val="16"/>
                <w:szCs w:val="16"/>
              </w:rPr>
              <w:t>PWA</w:t>
            </w:r>
          </w:p>
        </w:tc>
        <w:tc>
          <w:tcPr>
            <w:tcW w:w="840" w:type="dxa"/>
            <w:gridSpan w:val="3"/>
            <w:tcBorders>
              <w:top w:val="single" w:sz="4" w:space="0" w:color="auto"/>
              <w:left w:val="single" w:sz="8" w:space="0" w:color="auto"/>
              <w:bottom w:val="single" w:sz="8" w:space="0" w:color="auto"/>
              <w:right w:val="single" w:sz="8" w:space="0" w:color="auto"/>
            </w:tcBorders>
            <w:shd w:val="clear" w:color="auto" w:fill="D6E3BC" w:themeFill="accent3" w:themeFillTint="66"/>
            <w:vAlign w:val="center"/>
          </w:tcPr>
          <w:p w14:paraId="281BDBC3" w14:textId="77777777" w:rsidR="00094B22" w:rsidRPr="00302809" w:rsidRDefault="00094B22" w:rsidP="00735309">
            <w:pPr>
              <w:widowControl/>
              <w:jc w:val="center"/>
              <w:rPr>
                <w:rFonts w:ascii="Arial" w:hAnsi="Arial" w:cs="Arial"/>
                <w:b/>
                <w:noProof w:val="0"/>
                <w:sz w:val="16"/>
                <w:szCs w:val="16"/>
              </w:rPr>
            </w:pPr>
            <w:r>
              <w:rPr>
                <w:rFonts w:ascii="Arial" w:hAnsi="Arial" w:cs="Arial"/>
                <w:b/>
                <w:noProof w:val="0"/>
                <w:sz w:val="16"/>
                <w:szCs w:val="16"/>
              </w:rPr>
              <w:t>PA</w:t>
            </w:r>
            <w:r w:rsidR="00735309">
              <w:rPr>
                <w:rFonts w:ascii="Arial" w:hAnsi="Arial" w:cs="Arial"/>
                <w:b/>
                <w:noProof w:val="0"/>
                <w:sz w:val="16"/>
                <w:szCs w:val="16"/>
              </w:rPr>
              <w:t>RW</w:t>
            </w:r>
          </w:p>
        </w:tc>
        <w:tc>
          <w:tcPr>
            <w:tcW w:w="1080" w:type="dxa"/>
            <w:gridSpan w:val="3"/>
            <w:tcBorders>
              <w:top w:val="single" w:sz="4" w:space="0" w:color="auto"/>
              <w:left w:val="single" w:sz="8" w:space="0" w:color="auto"/>
              <w:bottom w:val="single" w:sz="8" w:space="0" w:color="auto"/>
              <w:right w:val="single" w:sz="8" w:space="0" w:color="auto"/>
            </w:tcBorders>
            <w:shd w:val="clear" w:color="auto" w:fill="D6E3BC" w:themeFill="accent3" w:themeFillTint="66"/>
            <w:vAlign w:val="center"/>
          </w:tcPr>
          <w:p w14:paraId="281BDBC4" w14:textId="77777777" w:rsidR="00094B22" w:rsidRPr="00302809" w:rsidRDefault="00094B22" w:rsidP="008F5E2E">
            <w:pPr>
              <w:widowControl/>
              <w:jc w:val="center"/>
              <w:rPr>
                <w:rFonts w:ascii="Arial" w:hAnsi="Arial" w:cs="Arial"/>
                <w:b/>
                <w:noProof w:val="0"/>
                <w:sz w:val="16"/>
                <w:szCs w:val="16"/>
              </w:rPr>
            </w:pPr>
            <w:proofErr w:type="spellStart"/>
            <w:r>
              <w:rPr>
                <w:rFonts w:ascii="Arial" w:hAnsi="Arial" w:cs="Arial"/>
                <w:b/>
                <w:noProof w:val="0"/>
                <w:sz w:val="16"/>
                <w:szCs w:val="16"/>
              </w:rPr>
              <w:t>unroaded</w:t>
            </w:r>
            <w:proofErr w:type="spellEnd"/>
            <w:r>
              <w:rPr>
                <w:rFonts w:ascii="Arial" w:hAnsi="Arial" w:cs="Arial"/>
                <w:b/>
                <w:noProof w:val="0"/>
                <w:sz w:val="16"/>
                <w:szCs w:val="16"/>
              </w:rPr>
              <w:t xml:space="preserve"> area &gt; 5000 ac</w:t>
            </w:r>
          </w:p>
        </w:tc>
        <w:tc>
          <w:tcPr>
            <w:tcW w:w="960" w:type="dxa"/>
            <w:gridSpan w:val="3"/>
            <w:tcBorders>
              <w:top w:val="single" w:sz="4" w:space="0" w:color="auto"/>
              <w:left w:val="single" w:sz="8" w:space="0" w:color="auto"/>
              <w:bottom w:val="single" w:sz="8" w:space="0" w:color="auto"/>
              <w:right w:val="single" w:sz="8" w:space="0" w:color="auto"/>
            </w:tcBorders>
            <w:shd w:val="clear" w:color="auto" w:fill="D6E3BC" w:themeFill="accent3" w:themeFillTint="66"/>
            <w:vAlign w:val="center"/>
          </w:tcPr>
          <w:p w14:paraId="281BDBC5" w14:textId="77777777" w:rsidR="00094B22" w:rsidRDefault="00094B22" w:rsidP="008F5E2E">
            <w:pPr>
              <w:widowControl/>
              <w:jc w:val="center"/>
              <w:rPr>
                <w:rFonts w:ascii="Arial" w:hAnsi="Arial" w:cs="Arial"/>
                <w:b/>
                <w:noProof w:val="0"/>
                <w:sz w:val="16"/>
                <w:szCs w:val="16"/>
              </w:rPr>
            </w:pPr>
            <w:r>
              <w:rPr>
                <w:rFonts w:ascii="Arial" w:hAnsi="Arial" w:cs="Arial"/>
                <w:b/>
                <w:noProof w:val="0"/>
                <w:sz w:val="16"/>
                <w:szCs w:val="16"/>
              </w:rPr>
              <w:t>WSA</w:t>
            </w:r>
          </w:p>
        </w:tc>
        <w:tc>
          <w:tcPr>
            <w:tcW w:w="1320" w:type="dxa"/>
            <w:gridSpan w:val="3"/>
            <w:tcBorders>
              <w:top w:val="single" w:sz="4" w:space="0" w:color="auto"/>
              <w:left w:val="single" w:sz="8" w:space="0" w:color="auto"/>
              <w:bottom w:val="single" w:sz="8" w:space="0" w:color="auto"/>
              <w:right w:val="single" w:sz="8" w:space="0" w:color="auto"/>
            </w:tcBorders>
            <w:shd w:val="clear" w:color="auto" w:fill="D6E3BC" w:themeFill="accent3" w:themeFillTint="66"/>
            <w:vAlign w:val="center"/>
          </w:tcPr>
          <w:p w14:paraId="281BDBC6" w14:textId="77777777" w:rsidR="00094B22" w:rsidRPr="00302809" w:rsidRDefault="00094B22" w:rsidP="008F5E2E">
            <w:pPr>
              <w:widowControl/>
              <w:jc w:val="center"/>
              <w:rPr>
                <w:rFonts w:ascii="Arial" w:hAnsi="Arial" w:cs="Arial"/>
                <w:b/>
                <w:noProof w:val="0"/>
                <w:sz w:val="16"/>
                <w:szCs w:val="16"/>
              </w:rPr>
            </w:pPr>
            <w:r>
              <w:rPr>
                <w:rFonts w:ascii="Arial" w:hAnsi="Arial" w:cs="Arial"/>
                <w:b/>
                <w:noProof w:val="0"/>
                <w:sz w:val="16"/>
                <w:szCs w:val="16"/>
              </w:rPr>
              <w:t>Wild and Scenic River</w:t>
            </w:r>
          </w:p>
        </w:tc>
        <w:tc>
          <w:tcPr>
            <w:tcW w:w="1320" w:type="dxa"/>
            <w:gridSpan w:val="4"/>
            <w:tcBorders>
              <w:top w:val="single" w:sz="4" w:space="0" w:color="auto"/>
              <w:left w:val="single" w:sz="8" w:space="0" w:color="auto"/>
              <w:bottom w:val="single" w:sz="8" w:space="0" w:color="auto"/>
              <w:right w:val="single" w:sz="8" w:space="0" w:color="auto"/>
            </w:tcBorders>
            <w:shd w:val="clear" w:color="auto" w:fill="D6E3BC" w:themeFill="accent3" w:themeFillTint="66"/>
            <w:vAlign w:val="center"/>
          </w:tcPr>
          <w:p w14:paraId="281BDBC7" w14:textId="77777777" w:rsidR="00094B22" w:rsidRPr="00302809" w:rsidRDefault="00094B22" w:rsidP="008F5E2E">
            <w:pPr>
              <w:widowControl/>
              <w:jc w:val="center"/>
              <w:rPr>
                <w:rFonts w:ascii="Arial" w:hAnsi="Arial" w:cs="Arial"/>
                <w:b/>
                <w:noProof w:val="0"/>
                <w:sz w:val="16"/>
                <w:szCs w:val="16"/>
              </w:rPr>
            </w:pPr>
            <w:r>
              <w:rPr>
                <w:rFonts w:ascii="Arial" w:hAnsi="Arial" w:cs="Arial"/>
                <w:b/>
                <w:noProof w:val="0"/>
                <w:sz w:val="16"/>
                <w:szCs w:val="16"/>
              </w:rPr>
              <w:t>Key Watershed</w:t>
            </w:r>
          </w:p>
        </w:tc>
        <w:tc>
          <w:tcPr>
            <w:tcW w:w="1080" w:type="dxa"/>
            <w:gridSpan w:val="3"/>
            <w:tcBorders>
              <w:top w:val="single" w:sz="4" w:space="0" w:color="auto"/>
              <w:left w:val="single" w:sz="8" w:space="0" w:color="auto"/>
              <w:bottom w:val="single" w:sz="8" w:space="0" w:color="auto"/>
              <w:right w:val="single" w:sz="8" w:space="0" w:color="auto"/>
            </w:tcBorders>
            <w:shd w:val="clear" w:color="auto" w:fill="D6E3BC" w:themeFill="accent3" w:themeFillTint="66"/>
            <w:vAlign w:val="center"/>
          </w:tcPr>
          <w:p w14:paraId="281BDBC8" w14:textId="77777777" w:rsidR="00094B22" w:rsidRPr="00302809" w:rsidRDefault="006C5F4D" w:rsidP="008F5E2E">
            <w:pPr>
              <w:widowControl/>
              <w:jc w:val="center"/>
              <w:rPr>
                <w:rFonts w:ascii="Arial" w:hAnsi="Arial" w:cs="Arial"/>
                <w:b/>
                <w:noProof w:val="0"/>
                <w:sz w:val="16"/>
                <w:szCs w:val="16"/>
              </w:rPr>
            </w:pPr>
            <w:r>
              <w:rPr>
                <w:rFonts w:ascii="Arial" w:hAnsi="Arial" w:cs="Arial"/>
                <w:b/>
                <w:noProof w:val="0"/>
                <w:sz w:val="16"/>
                <w:szCs w:val="16"/>
              </w:rPr>
              <w:t>Goshawk or Eagle Nest</w:t>
            </w:r>
          </w:p>
        </w:tc>
        <w:tc>
          <w:tcPr>
            <w:tcW w:w="720" w:type="dxa"/>
            <w:gridSpan w:val="2"/>
            <w:tcBorders>
              <w:top w:val="single" w:sz="4" w:space="0" w:color="auto"/>
              <w:left w:val="single" w:sz="8" w:space="0" w:color="auto"/>
              <w:bottom w:val="single" w:sz="8" w:space="0" w:color="auto"/>
              <w:right w:val="single" w:sz="8" w:space="0" w:color="auto"/>
            </w:tcBorders>
            <w:shd w:val="clear" w:color="auto" w:fill="D6E3BC" w:themeFill="accent3" w:themeFillTint="66"/>
            <w:vAlign w:val="center"/>
          </w:tcPr>
          <w:p w14:paraId="281BDBC9" w14:textId="77777777" w:rsidR="00094B22" w:rsidRPr="00302809" w:rsidRDefault="00094B22" w:rsidP="008F5E2E">
            <w:pPr>
              <w:widowControl/>
              <w:jc w:val="center"/>
              <w:rPr>
                <w:rFonts w:ascii="Arial" w:hAnsi="Arial" w:cs="Arial"/>
                <w:b/>
                <w:noProof w:val="0"/>
                <w:sz w:val="16"/>
                <w:szCs w:val="16"/>
              </w:rPr>
            </w:pPr>
            <w:r>
              <w:rPr>
                <w:rFonts w:ascii="Arial" w:hAnsi="Arial" w:cs="Arial"/>
                <w:b/>
                <w:noProof w:val="0"/>
                <w:sz w:val="16"/>
                <w:szCs w:val="16"/>
              </w:rPr>
              <w:t>NSO CH</w:t>
            </w:r>
          </w:p>
        </w:tc>
        <w:tc>
          <w:tcPr>
            <w:tcW w:w="840" w:type="dxa"/>
            <w:gridSpan w:val="3"/>
            <w:tcBorders>
              <w:top w:val="single" w:sz="4" w:space="0" w:color="auto"/>
              <w:left w:val="single" w:sz="8" w:space="0" w:color="auto"/>
              <w:bottom w:val="single" w:sz="8" w:space="0" w:color="auto"/>
              <w:right w:val="single" w:sz="8" w:space="0" w:color="auto"/>
            </w:tcBorders>
            <w:shd w:val="clear" w:color="auto" w:fill="D6E3BC" w:themeFill="accent3" w:themeFillTint="66"/>
            <w:vAlign w:val="center"/>
          </w:tcPr>
          <w:p w14:paraId="281BDBCA" w14:textId="77777777" w:rsidR="00094B22" w:rsidRPr="00302809" w:rsidRDefault="008B73BE" w:rsidP="008F5E2E">
            <w:pPr>
              <w:widowControl/>
              <w:jc w:val="center"/>
              <w:rPr>
                <w:rFonts w:ascii="Arial" w:hAnsi="Arial" w:cs="Arial"/>
                <w:b/>
                <w:noProof w:val="0"/>
                <w:sz w:val="16"/>
                <w:szCs w:val="16"/>
              </w:rPr>
            </w:pPr>
            <w:r>
              <w:rPr>
                <w:rFonts w:ascii="Arial" w:hAnsi="Arial" w:cs="Arial"/>
                <w:b/>
                <w:noProof w:val="0"/>
                <w:sz w:val="16"/>
                <w:szCs w:val="16"/>
              </w:rPr>
              <w:t>Bull Trout CH</w:t>
            </w:r>
          </w:p>
        </w:tc>
        <w:tc>
          <w:tcPr>
            <w:tcW w:w="960" w:type="dxa"/>
            <w:gridSpan w:val="3"/>
            <w:tcBorders>
              <w:top w:val="single" w:sz="4" w:space="0" w:color="auto"/>
              <w:left w:val="single" w:sz="8" w:space="0" w:color="auto"/>
              <w:bottom w:val="single" w:sz="8" w:space="0" w:color="auto"/>
              <w:right w:val="single" w:sz="8" w:space="0" w:color="auto"/>
            </w:tcBorders>
            <w:shd w:val="clear" w:color="auto" w:fill="D6E3BC" w:themeFill="accent3" w:themeFillTint="66"/>
            <w:vAlign w:val="center"/>
          </w:tcPr>
          <w:p w14:paraId="281BDBCB" w14:textId="77777777" w:rsidR="00094B22" w:rsidRPr="00302809" w:rsidRDefault="008B73BE" w:rsidP="008F5E2E">
            <w:pPr>
              <w:widowControl/>
              <w:jc w:val="center"/>
              <w:rPr>
                <w:rFonts w:ascii="Arial" w:hAnsi="Arial" w:cs="Arial"/>
                <w:b/>
                <w:noProof w:val="0"/>
                <w:sz w:val="16"/>
                <w:szCs w:val="16"/>
              </w:rPr>
            </w:pPr>
            <w:r>
              <w:rPr>
                <w:rFonts w:ascii="Arial" w:hAnsi="Arial" w:cs="Arial"/>
                <w:b/>
                <w:noProof w:val="0"/>
                <w:sz w:val="16"/>
                <w:szCs w:val="16"/>
              </w:rPr>
              <w:t>RNA</w:t>
            </w:r>
          </w:p>
        </w:tc>
        <w:tc>
          <w:tcPr>
            <w:tcW w:w="3960" w:type="dxa"/>
            <w:gridSpan w:val="9"/>
            <w:tcBorders>
              <w:top w:val="single" w:sz="4" w:space="0" w:color="auto"/>
              <w:left w:val="single" w:sz="8" w:space="0" w:color="auto"/>
              <w:bottom w:val="single" w:sz="8" w:space="0" w:color="auto"/>
              <w:right w:val="single" w:sz="8" w:space="0" w:color="auto"/>
            </w:tcBorders>
            <w:shd w:val="clear" w:color="auto" w:fill="D6E3BC" w:themeFill="accent3" w:themeFillTint="66"/>
            <w:vAlign w:val="center"/>
          </w:tcPr>
          <w:p w14:paraId="281BDBCC" w14:textId="77777777" w:rsidR="00094B22" w:rsidRPr="00302809" w:rsidRDefault="00D101DC" w:rsidP="005E567D">
            <w:pPr>
              <w:widowControl/>
              <w:jc w:val="center"/>
              <w:rPr>
                <w:rFonts w:ascii="Arial" w:hAnsi="Arial" w:cs="Arial"/>
                <w:b/>
                <w:noProof w:val="0"/>
                <w:sz w:val="16"/>
                <w:szCs w:val="16"/>
              </w:rPr>
            </w:pPr>
            <w:r>
              <w:rPr>
                <w:rFonts w:ascii="Arial" w:hAnsi="Arial" w:cs="Arial"/>
                <w:b/>
                <w:noProof w:val="0"/>
                <w:sz w:val="16"/>
                <w:szCs w:val="16"/>
              </w:rPr>
              <w:t>Any o</w:t>
            </w:r>
            <w:r w:rsidR="005E567D">
              <w:rPr>
                <w:rFonts w:ascii="Arial" w:hAnsi="Arial" w:cs="Arial"/>
                <w:b/>
                <w:noProof w:val="0"/>
                <w:sz w:val="16"/>
                <w:szCs w:val="16"/>
              </w:rPr>
              <w:t>ther “flags” for internal</w:t>
            </w:r>
            <w:r w:rsidR="00094B22">
              <w:rPr>
                <w:rFonts w:ascii="Arial" w:hAnsi="Arial" w:cs="Arial"/>
                <w:b/>
                <w:noProof w:val="0"/>
                <w:sz w:val="16"/>
                <w:szCs w:val="16"/>
              </w:rPr>
              <w:t xml:space="preserve"> review</w:t>
            </w:r>
            <w:r w:rsidR="0005604D">
              <w:rPr>
                <w:rFonts w:ascii="Arial" w:hAnsi="Arial" w:cs="Arial"/>
                <w:b/>
                <w:noProof w:val="0"/>
                <w:sz w:val="16"/>
                <w:szCs w:val="16"/>
              </w:rPr>
              <w:t>ers</w:t>
            </w:r>
          </w:p>
        </w:tc>
      </w:tr>
      <w:tr w:rsidR="00094B22" w:rsidRPr="00B231A3" w14:paraId="281BDBDA" w14:textId="77777777" w:rsidTr="008F3667">
        <w:trPr>
          <w:trHeight w:val="349"/>
        </w:trPr>
        <w:tc>
          <w:tcPr>
            <w:tcW w:w="94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81BDBCE" w14:textId="77777777" w:rsidR="00094B22" w:rsidRPr="00D5613C" w:rsidRDefault="00094B22" w:rsidP="008F3667">
            <w:pPr>
              <w:widowControl/>
              <w:jc w:val="center"/>
              <w:rPr>
                <w:rFonts w:ascii="Arial" w:hAnsi="Arial" w:cs="Arial"/>
                <w:noProof w:val="0"/>
                <w:sz w:val="20"/>
                <w:szCs w:val="20"/>
              </w:rPr>
            </w:pPr>
          </w:p>
        </w:tc>
        <w:tc>
          <w:tcPr>
            <w:tcW w:w="84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281BDBCF" w14:textId="77777777" w:rsidR="00094B22" w:rsidRPr="00D5613C" w:rsidRDefault="00094B22" w:rsidP="008F3667">
            <w:pPr>
              <w:widowControl/>
              <w:jc w:val="center"/>
              <w:rPr>
                <w:rFonts w:ascii="Arial" w:hAnsi="Arial" w:cs="Arial"/>
                <w:noProof w:val="0"/>
                <w:sz w:val="20"/>
                <w:szCs w:val="20"/>
              </w:rPr>
            </w:pPr>
          </w:p>
        </w:tc>
        <w:tc>
          <w:tcPr>
            <w:tcW w:w="84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281BDBD0" w14:textId="77777777" w:rsidR="00094B22" w:rsidRPr="00D5613C" w:rsidRDefault="00094B22" w:rsidP="008F3667">
            <w:pPr>
              <w:widowControl/>
              <w:jc w:val="center"/>
              <w:rPr>
                <w:rFonts w:ascii="Arial" w:hAnsi="Arial" w:cs="Arial"/>
                <w:noProof w:val="0"/>
                <w:sz w:val="20"/>
                <w:szCs w:val="20"/>
              </w:rPr>
            </w:pPr>
          </w:p>
        </w:tc>
        <w:tc>
          <w:tcPr>
            <w:tcW w:w="1080" w:type="dxa"/>
            <w:gridSpan w:val="3"/>
            <w:tcBorders>
              <w:top w:val="single" w:sz="8" w:space="0" w:color="auto"/>
              <w:left w:val="single" w:sz="8" w:space="0" w:color="auto"/>
              <w:bottom w:val="single" w:sz="8" w:space="0" w:color="auto"/>
              <w:right w:val="single" w:sz="8" w:space="0" w:color="auto"/>
            </w:tcBorders>
            <w:vAlign w:val="center"/>
          </w:tcPr>
          <w:p w14:paraId="281BDBD1" w14:textId="77777777" w:rsidR="00094B22" w:rsidRPr="00D5613C" w:rsidRDefault="00094B22" w:rsidP="008F3667">
            <w:pPr>
              <w:widowControl/>
              <w:jc w:val="center"/>
              <w:rPr>
                <w:rFonts w:ascii="Arial" w:hAnsi="Arial" w:cs="Arial"/>
                <w:noProof w:val="0"/>
                <w:sz w:val="20"/>
                <w:szCs w:val="20"/>
              </w:rPr>
            </w:pPr>
          </w:p>
        </w:tc>
        <w:tc>
          <w:tcPr>
            <w:tcW w:w="960" w:type="dxa"/>
            <w:gridSpan w:val="3"/>
            <w:tcBorders>
              <w:top w:val="single" w:sz="8" w:space="0" w:color="auto"/>
              <w:left w:val="single" w:sz="8" w:space="0" w:color="auto"/>
              <w:bottom w:val="single" w:sz="8" w:space="0" w:color="auto"/>
              <w:right w:val="single" w:sz="8" w:space="0" w:color="auto"/>
            </w:tcBorders>
            <w:vAlign w:val="center"/>
          </w:tcPr>
          <w:p w14:paraId="281BDBD2" w14:textId="77777777" w:rsidR="00094B22" w:rsidRPr="00D5613C" w:rsidRDefault="00094B22" w:rsidP="008F3667">
            <w:pPr>
              <w:widowControl/>
              <w:jc w:val="center"/>
              <w:rPr>
                <w:rFonts w:ascii="Arial" w:hAnsi="Arial" w:cs="Arial"/>
                <w:noProof w:val="0"/>
                <w:sz w:val="20"/>
                <w:szCs w:val="20"/>
              </w:rPr>
            </w:pPr>
          </w:p>
        </w:tc>
        <w:tc>
          <w:tcPr>
            <w:tcW w:w="1320" w:type="dxa"/>
            <w:gridSpan w:val="3"/>
            <w:tcBorders>
              <w:top w:val="single" w:sz="8" w:space="0" w:color="auto"/>
              <w:left w:val="single" w:sz="8" w:space="0" w:color="auto"/>
              <w:bottom w:val="single" w:sz="8" w:space="0" w:color="auto"/>
              <w:right w:val="single" w:sz="8" w:space="0" w:color="auto"/>
            </w:tcBorders>
            <w:vAlign w:val="center"/>
          </w:tcPr>
          <w:p w14:paraId="281BDBD3" w14:textId="77777777" w:rsidR="00094B22" w:rsidRPr="00D5613C" w:rsidRDefault="00094B22" w:rsidP="008F3667">
            <w:pPr>
              <w:widowControl/>
              <w:jc w:val="center"/>
              <w:rPr>
                <w:rFonts w:ascii="Arial" w:hAnsi="Arial" w:cs="Arial"/>
                <w:noProof w:val="0"/>
                <w:sz w:val="20"/>
                <w:szCs w:val="20"/>
              </w:rPr>
            </w:pPr>
          </w:p>
        </w:tc>
        <w:tc>
          <w:tcPr>
            <w:tcW w:w="1320" w:type="dxa"/>
            <w:gridSpan w:val="4"/>
            <w:tcBorders>
              <w:top w:val="single" w:sz="8" w:space="0" w:color="auto"/>
              <w:left w:val="single" w:sz="8" w:space="0" w:color="auto"/>
              <w:bottom w:val="single" w:sz="8" w:space="0" w:color="auto"/>
              <w:right w:val="single" w:sz="8" w:space="0" w:color="auto"/>
            </w:tcBorders>
            <w:vAlign w:val="center"/>
          </w:tcPr>
          <w:p w14:paraId="281BDBD4" w14:textId="77777777" w:rsidR="00094B22" w:rsidRPr="00D5613C" w:rsidRDefault="00A46133" w:rsidP="008F3667">
            <w:pPr>
              <w:widowControl/>
              <w:jc w:val="center"/>
              <w:rPr>
                <w:rFonts w:ascii="Arial" w:hAnsi="Arial" w:cs="Arial"/>
                <w:noProof w:val="0"/>
                <w:sz w:val="20"/>
                <w:szCs w:val="20"/>
              </w:rPr>
            </w:pPr>
            <w:r>
              <w:rPr>
                <w:rFonts w:ascii="Arial" w:hAnsi="Arial" w:cs="Arial"/>
                <w:noProof w:val="0"/>
                <w:sz w:val="20"/>
                <w:szCs w:val="20"/>
              </w:rPr>
              <w:t xml:space="preserve"> </w:t>
            </w:r>
          </w:p>
        </w:tc>
        <w:tc>
          <w:tcPr>
            <w:tcW w:w="1080" w:type="dxa"/>
            <w:gridSpan w:val="3"/>
            <w:tcBorders>
              <w:top w:val="single" w:sz="8" w:space="0" w:color="auto"/>
              <w:left w:val="single" w:sz="8" w:space="0" w:color="auto"/>
              <w:bottom w:val="single" w:sz="8" w:space="0" w:color="auto"/>
              <w:right w:val="single" w:sz="8" w:space="0" w:color="auto"/>
            </w:tcBorders>
            <w:vAlign w:val="center"/>
          </w:tcPr>
          <w:p w14:paraId="281BDBD5" w14:textId="77777777" w:rsidR="00094B22" w:rsidRPr="00D5613C" w:rsidRDefault="00094B22" w:rsidP="008F3667">
            <w:pPr>
              <w:widowControl/>
              <w:jc w:val="center"/>
              <w:rPr>
                <w:rFonts w:ascii="Arial" w:hAnsi="Arial" w:cs="Arial"/>
                <w:noProof w:val="0"/>
                <w:sz w:val="20"/>
                <w:szCs w:val="20"/>
              </w:rPr>
            </w:pPr>
          </w:p>
        </w:tc>
        <w:tc>
          <w:tcPr>
            <w:tcW w:w="720" w:type="dxa"/>
            <w:gridSpan w:val="2"/>
            <w:tcBorders>
              <w:top w:val="single" w:sz="8" w:space="0" w:color="auto"/>
              <w:left w:val="single" w:sz="8" w:space="0" w:color="auto"/>
              <w:bottom w:val="single" w:sz="8" w:space="0" w:color="auto"/>
              <w:right w:val="single" w:sz="8" w:space="0" w:color="auto"/>
            </w:tcBorders>
            <w:vAlign w:val="center"/>
          </w:tcPr>
          <w:p w14:paraId="281BDBD6" w14:textId="77777777" w:rsidR="00094B22" w:rsidRPr="00D5613C" w:rsidRDefault="00094B22" w:rsidP="008F3667">
            <w:pPr>
              <w:widowControl/>
              <w:jc w:val="center"/>
              <w:rPr>
                <w:rFonts w:ascii="Arial" w:hAnsi="Arial" w:cs="Arial"/>
                <w:noProof w:val="0"/>
                <w:sz w:val="20"/>
                <w:szCs w:val="20"/>
              </w:rPr>
            </w:pPr>
          </w:p>
        </w:tc>
        <w:tc>
          <w:tcPr>
            <w:tcW w:w="840" w:type="dxa"/>
            <w:gridSpan w:val="3"/>
            <w:tcBorders>
              <w:top w:val="single" w:sz="8" w:space="0" w:color="auto"/>
              <w:left w:val="single" w:sz="8" w:space="0" w:color="auto"/>
              <w:bottom w:val="single" w:sz="8" w:space="0" w:color="auto"/>
              <w:right w:val="single" w:sz="8" w:space="0" w:color="auto"/>
            </w:tcBorders>
            <w:vAlign w:val="center"/>
          </w:tcPr>
          <w:p w14:paraId="281BDBD7" w14:textId="77777777" w:rsidR="00094B22" w:rsidRPr="00D5613C" w:rsidRDefault="00094B22" w:rsidP="008F3667">
            <w:pPr>
              <w:widowControl/>
              <w:jc w:val="center"/>
              <w:rPr>
                <w:rFonts w:ascii="Arial" w:hAnsi="Arial" w:cs="Arial"/>
                <w:noProof w:val="0"/>
                <w:sz w:val="20"/>
                <w:szCs w:val="20"/>
              </w:rPr>
            </w:pPr>
          </w:p>
        </w:tc>
        <w:tc>
          <w:tcPr>
            <w:tcW w:w="960" w:type="dxa"/>
            <w:gridSpan w:val="3"/>
            <w:tcBorders>
              <w:top w:val="single" w:sz="8" w:space="0" w:color="auto"/>
              <w:left w:val="single" w:sz="8" w:space="0" w:color="auto"/>
              <w:bottom w:val="single" w:sz="8" w:space="0" w:color="auto"/>
              <w:right w:val="single" w:sz="8" w:space="0" w:color="auto"/>
            </w:tcBorders>
            <w:vAlign w:val="center"/>
          </w:tcPr>
          <w:p w14:paraId="281BDBD8" w14:textId="77777777" w:rsidR="00094B22" w:rsidRPr="00D5613C" w:rsidRDefault="00094B22" w:rsidP="008F3667">
            <w:pPr>
              <w:widowControl/>
              <w:jc w:val="center"/>
              <w:rPr>
                <w:rFonts w:ascii="Arial" w:hAnsi="Arial" w:cs="Arial"/>
                <w:noProof w:val="0"/>
                <w:sz w:val="20"/>
                <w:szCs w:val="20"/>
              </w:rPr>
            </w:pPr>
          </w:p>
        </w:tc>
        <w:tc>
          <w:tcPr>
            <w:tcW w:w="3960" w:type="dxa"/>
            <w:gridSpan w:val="9"/>
            <w:tcBorders>
              <w:top w:val="single" w:sz="8" w:space="0" w:color="auto"/>
              <w:left w:val="single" w:sz="8" w:space="0" w:color="auto"/>
              <w:bottom w:val="single" w:sz="8" w:space="0" w:color="auto"/>
              <w:right w:val="single" w:sz="8" w:space="0" w:color="auto"/>
            </w:tcBorders>
            <w:vAlign w:val="center"/>
          </w:tcPr>
          <w:p w14:paraId="281BDBD9" w14:textId="77777777" w:rsidR="00094B22" w:rsidRPr="00D5613C" w:rsidRDefault="00094B22" w:rsidP="008F3667">
            <w:pPr>
              <w:widowControl/>
              <w:jc w:val="center"/>
              <w:rPr>
                <w:rFonts w:ascii="Arial" w:hAnsi="Arial" w:cs="Arial"/>
                <w:noProof w:val="0"/>
                <w:sz w:val="20"/>
                <w:szCs w:val="20"/>
              </w:rPr>
            </w:pPr>
          </w:p>
        </w:tc>
      </w:tr>
      <w:tr w:rsidR="00094B22" w:rsidRPr="00B231A3" w14:paraId="281BDBDC" w14:textId="77777777" w:rsidTr="00094B22">
        <w:trPr>
          <w:gridAfter w:val="38"/>
          <w:wAfter w:w="13346" w:type="dxa"/>
          <w:trHeight w:val="349"/>
        </w:trPr>
        <w:tc>
          <w:tcPr>
            <w:tcW w:w="1522" w:type="dxa"/>
            <w:gridSpan w:val="4"/>
            <w:tcBorders>
              <w:top w:val="single" w:sz="8" w:space="0" w:color="auto"/>
              <w:left w:val="nil"/>
              <w:bottom w:val="nil"/>
              <w:right w:val="nil"/>
            </w:tcBorders>
          </w:tcPr>
          <w:p w14:paraId="281BDBDB" w14:textId="77777777" w:rsidR="00094B22" w:rsidRDefault="00094B22" w:rsidP="00087BB5">
            <w:pPr>
              <w:widowControl/>
              <w:rPr>
                <w:rFonts w:ascii="Arial" w:hAnsi="Arial" w:cs="Arial"/>
                <w:noProof w:val="0"/>
                <w:sz w:val="16"/>
                <w:szCs w:val="16"/>
              </w:rPr>
            </w:pPr>
          </w:p>
        </w:tc>
      </w:tr>
    </w:tbl>
    <w:p w14:paraId="281BDBDD" w14:textId="77777777" w:rsidR="00087BB5" w:rsidRDefault="00087BB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96"/>
      </w:tblGrid>
      <w:tr w:rsidR="00CF5104" w:rsidRPr="00B231A3" w14:paraId="281BDBDF" w14:textId="77777777" w:rsidTr="00087BB5">
        <w:trPr>
          <w:trHeight w:val="170"/>
        </w:trPr>
        <w:tc>
          <w:tcPr>
            <w:tcW w:w="14396" w:type="dxa"/>
            <w:tcBorders>
              <w:top w:val="nil"/>
              <w:left w:val="nil"/>
              <w:bottom w:val="single" w:sz="4" w:space="0" w:color="auto"/>
              <w:right w:val="nil"/>
            </w:tcBorders>
            <w:shd w:val="clear" w:color="auto" w:fill="auto"/>
            <w:vAlign w:val="center"/>
          </w:tcPr>
          <w:p w14:paraId="281BDBDE" w14:textId="77777777" w:rsidR="00CF5104" w:rsidRPr="00302809" w:rsidRDefault="00CF5104" w:rsidP="00087BB5">
            <w:pPr>
              <w:widowControl/>
              <w:rPr>
                <w:rFonts w:ascii="Arial" w:hAnsi="Arial" w:cs="Arial"/>
                <w:noProof w:val="0"/>
                <w:sz w:val="16"/>
                <w:szCs w:val="16"/>
              </w:rPr>
            </w:pPr>
          </w:p>
        </w:tc>
      </w:tr>
      <w:tr w:rsidR="00CF5104" w:rsidRPr="00CF22B2" w14:paraId="281BDBE1" w14:textId="77777777" w:rsidTr="003B1447">
        <w:trPr>
          <w:trHeight w:val="341"/>
        </w:trPr>
        <w:tc>
          <w:tcPr>
            <w:tcW w:w="14396" w:type="dxa"/>
            <w:tcBorders>
              <w:top w:val="nil"/>
              <w:bottom w:val="single" w:sz="4" w:space="0" w:color="auto"/>
            </w:tcBorders>
            <w:shd w:val="clear" w:color="auto" w:fill="D6E3BC" w:themeFill="accent3" w:themeFillTint="66"/>
          </w:tcPr>
          <w:p w14:paraId="281BDBE0" w14:textId="77777777" w:rsidR="00CF5104" w:rsidRPr="00087BB5" w:rsidRDefault="00CF5104" w:rsidP="00B21F56">
            <w:pPr>
              <w:widowControl/>
              <w:rPr>
                <w:rFonts w:ascii="Arial" w:hAnsi="Arial" w:cs="Arial"/>
                <w:b/>
                <w:bCs/>
                <w:noProof w:val="0"/>
              </w:rPr>
            </w:pPr>
            <w:r w:rsidRPr="00087BB5">
              <w:rPr>
                <w:rFonts w:ascii="Arial" w:hAnsi="Arial" w:cs="Arial"/>
                <w:b/>
                <w:bCs/>
                <w:noProof w:val="0"/>
              </w:rPr>
              <w:t xml:space="preserve">Proposed Action:  </w:t>
            </w:r>
            <w:r w:rsidR="00B21F56" w:rsidRPr="00B21F56">
              <w:rPr>
                <w:rFonts w:ascii="Arial" w:hAnsi="Arial" w:cs="Arial"/>
                <w:bCs/>
                <w:noProof w:val="0"/>
                <w:sz w:val="16"/>
                <w:szCs w:val="16"/>
              </w:rPr>
              <w:t>(who</w:t>
            </w:r>
            <w:r w:rsidR="00B21F56">
              <w:rPr>
                <w:rFonts w:ascii="Arial" w:hAnsi="Arial" w:cs="Arial"/>
                <w:b/>
                <w:bCs/>
                <w:noProof w:val="0"/>
                <w:sz w:val="16"/>
                <w:szCs w:val="16"/>
              </w:rPr>
              <w:t xml:space="preserve">, </w:t>
            </w:r>
            <w:r w:rsidRPr="00442536">
              <w:rPr>
                <w:rFonts w:ascii="Arial" w:hAnsi="Arial" w:cs="Arial"/>
                <w:bCs/>
                <w:noProof w:val="0"/>
                <w:sz w:val="16"/>
                <w:szCs w:val="16"/>
              </w:rPr>
              <w:t xml:space="preserve">what, </w:t>
            </w:r>
            <w:r w:rsidR="00B21F56">
              <w:rPr>
                <w:rFonts w:ascii="Arial" w:hAnsi="Arial" w:cs="Arial"/>
                <w:bCs/>
                <w:noProof w:val="0"/>
                <w:sz w:val="16"/>
                <w:szCs w:val="16"/>
              </w:rPr>
              <w:t xml:space="preserve">when, how, where, </w:t>
            </w:r>
            <w:r w:rsidRPr="00442536">
              <w:rPr>
                <w:rFonts w:ascii="Arial" w:hAnsi="Arial" w:cs="Arial"/>
                <w:bCs/>
                <w:noProof w:val="0"/>
                <w:sz w:val="16"/>
                <w:szCs w:val="16"/>
              </w:rPr>
              <w:t>duration of activity or disturbance, acres</w:t>
            </w:r>
            <w:r w:rsidR="00F414BA">
              <w:rPr>
                <w:rFonts w:ascii="Arial" w:hAnsi="Arial" w:cs="Arial"/>
                <w:bCs/>
                <w:noProof w:val="0"/>
                <w:sz w:val="16"/>
                <w:szCs w:val="16"/>
              </w:rPr>
              <w:t xml:space="preserve"> treated</w:t>
            </w:r>
            <w:r w:rsidRPr="00442536">
              <w:rPr>
                <w:rFonts w:ascii="Arial" w:hAnsi="Arial" w:cs="Arial"/>
                <w:bCs/>
                <w:noProof w:val="0"/>
                <w:sz w:val="16"/>
                <w:szCs w:val="16"/>
              </w:rPr>
              <w:t>, miles</w:t>
            </w:r>
            <w:r w:rsidR="00F414BA">
              <w:rPr>
                <w:rFonts w:ascii="Arial" w:hAnsi="Arial" w:cs="Arial"/>
                <w:bCs/>
                <w:noProof w:val="0"/>
                <w:sz w:val="16"/>
                <w:szCs w:val="16"/>
              </w:rPr>
              <w:t xml:space="preserve"> of trail or road</w:t>
            </w:r>
            <w:r w:rsidR="00B21F56">
              <w:rPr>
                <w:rFonts w:ascii="Arial" w:hAnsi="Arial" w:cs="Arial"/>
                <w:bCs/>
                <w:noProof w:val="0"/>
                <w:sz w:val="16"/>
                <w:szCs w:val="16"/>
              </w:rPr>
              <w:t xml:space="preserve"> involved</w:t>
            </w:r>
            <w:r w:rsidRPr="00442536">
              <w:rPr>
                <w:rFonts w:ascii="Arial" w:hAnsi="Arial" w:cs="Arial"/>
                <w:bCs/>
                <w:noProof w:val="0"/>
                <w:sz w:val="16"/>
                <w:szCs w:val="16"/>
              </w:rPr>
              <w:t xml:space="preserve">, # trees to be removed, </w:t>
            </w:r>
            <w:r w:rsidR="00B21F56">
              <w:rPr>
                <w:rFonts w:ascii="Arial" w:hAnsi="Arial" w:cs="Arial"/>
                <w:bCs/>
                <w:noProof w:val="0"/>
                <w:sz w:val="16"/>
                <w:szCs w:val="16"/>
              </w:rPr>
              <w:t xml:space="preserve">prescription, </w:t>
            </w:r>
            <w:r w:rsidRPr="00442536">
              <w:rPr>
                <w:rFonts w:ascii="Arial" w:hAnsi="Arial" w:cs="Arial"/>
                <w:bCs/>
                <w:noProof w:val="0"/>
                <w:sz w:val="16"/>
                <w:szCs w:val="16"/>
              </w:rPr>
              <w:t xml:space="preserve">use of </w:t>
            </w:r>
            <w:r w:rsidR="009C7561">
              <w:rPr>
                <w:rFonts w:ascii="Arial" w:hAnsi="Arial" w:cs="Arial"/>
                <w:bCs/>
                <w:noProof w:val="0"/>
                <w:sz w:val="16"/>
                <w:szCs w:val="16"/>
              </w:rPr>
              <w:t>heavy equipment,/chainsaws,/generators/</w:t>
            </w:r>
            <w:r w:rsidRPr="00442536">
              <w:rPr>
                <w:rFonts w:ascii="Arial" w:hAnsi="Arial" w:cs="Arial"/>
                <w:bCs/>
                <w:noProof w:val="0"/>
                <w:sz w:val="16"/>
                <w:szCs w:val="16"/>
              </w:rPr>
              <w:t>e</w:t>
            </w:r>
            <w:r w:rsidR="009C7561">
              <w:rPr>
                <w:rFonts w:ascii="Arial" w:hAnsi="Arial" w:cs="Arial"/>
                <w:bCs/>
                <w:noProof w:val="0"/>
                <w:sz w:val="16"/>
                <w:szCs w:val="16"/>
              </w:rPr>
              <w:t xml:space="preserve">xplosives/aircraft, </w:t>
            </w:r>
            <w:r w:rsidR="00087BB5">
              <w:rPr>
                <w:rFonts w:ascii="Arial" w:hAnsi="Arial" w:cs="Arial"/>
                <w:bCs/>
                <w:noProof w:val="0"/>
                <w:sz w:val="16"/>
                <w:szCs w:val="16"/>
              </w:rPr>
              <w:t xml:space="preserve">use of roads or trails, </w:t>
            </w:r>
            <w:r w:rsidR="00F414BA">
              <w:rPr>
                <w:rFonts w:ascii="Arial" w:hAnsi="Arial" w:cs="Arial"/>
                <w:bCs/>
                <w:noProof w:val="0"/>
                <w:sz w:val="16"/>
                <w:szCs w:val="16"/>
              </w:rPr>
              <w:t xml:space="preserve">use of closed roads, use of staging areas, </w:t>
            </w:r>
            <w:r w:rsidR="00B97FAE">
              <w:rPr>
                <w:rFonts w:ascii="Arial" w:hAnsi="Arial" w:cs="Arial"/>
                <w:bCs/>
                <w:noProof w:val="0"/>
                <w:sz w:val="16"/>
                <w:szCs w:val="16"/>
              </w:rPr>
              <w:t xml:space="preserve">need for hazard tree mgt, </w:t>
            </w:r>
            <w:r w:rsidR="007F1F84">
              <w:rPr>
                <w:rFonts w:ascii="Arial" w:hAnsi="Arial" w:cs="Arial"/>
                <w:bCs/>
                <w:noProof w:val="0"/>
                <w:sz w:val="16"/>
                <w:szCs w:val="16"/>
              </w:rPr>
              <w:t xml:space="preserve">does </w:t>
            </w:r>
            <w:r w:rsidR="00B21F56">
              <w:rPr>
                <w:rFonts w:ascii="Arial" w:hAnsi="Arial" w:cs="Arial"/>
                <w:bCs/>
                <w:noProof w:val="0"/>
                <w:sz w:val="16"/>
                <w:szCs w:val="16"/>
              </w:rPr>
              <w:t xml:space="preserve">activity </w:t>
            </w:r>
            <w:r w:rsidR="009C7561">
              <w:rPr>
                <w:rFonts w:ascii="Arial" w:hAnsi="Arial" w:cs="Arial"/>
                <w:bCs/>
                <w:noProof w:val="0"/>
                <w:sz w:val="16"/>
                <w:szCs w:val="16"/>
              </w:rPr>
              <w:t>entail</w:t>
            </w:r>
            <w:r w:rsidR="00F414BA">
              <w:rPr>
                <w:rFonts w:ascii="Arial" w:hAnsi="Arial" w:cs="Arial"/>
                <w:bCs/>
                <w:noProof w:val="0"/>
                <w:sz w:val="16"/>
                <w:szCs w:val="16"/>
              </w:rPr>
              <w:t xml:space="preserve"> camping, </w:t>
            </w:r>
            <w:r w:rsidRPr="00442536">
              <w:rPr>
                <w:rFonts w:ascii="Arial" w:hAnsi="Arial" w:cs="Arial"/>
                <w:bCs/>
                <w:noProof w:val="0"/>
                <w:sz w:val="16"/>
                <w:szCs w:val="16"/>
              </w:rPr>
              <w:t>etc...</w:t>
            </w:r>
            <w:r w:rsidR="009C7561">
              <w:rPr>
                <w:rFonts w:ascii="Arial" w:hAnsi="Arial" w:cs="Arial"/>
                <w:bCs/>
                <w:noProof w:val="0"/>
                <w:sz w:val="16"/>
                <w:szCs w:val="16"/>
              </w:rPr>
              <w:t xml:space="preserve">  Details will speed the review</w:t>
            </w:r>
            <w:r w:rsidR="00B97FAE">
              <w:rPr>
                <w:rFonts w:ascii="Arial" w:hAnsi="Arial" w:cs="Arial"/>
                <w:bCs/>
                <w:noProof w:val="0"/>
                <w:sz w:val="16"/>
                <w:szCs w:val="16"/>
              </w:rPr>
              <w:t xml:space="preserve"> process</w:t>
            </w:r>
            <w:r w:rsidR="009C7561">
              <w:rPr>
                <w:rFonts w:ascii="Arial" w:hAnsi="Arial" w:cs="Arial"/>
                <w:bCs/>
                <w:noProof w:val="0"/>
                <w:sz w:val="16"/>
                <w:szCs w:val="16"/>
              </w:rPr>
              <w:t>.</w:t>
            </w:r>
            <w:r w:rsidRPr="00442536">
              <w:rPr>
                <w:rFonts w:ascii="Arial" w:hAnsi="Arial" w:cs="Arial"/>
                <w:bCs/>
                <w:noProof w:val="0"/>
                <w:sz w:val="16"/>
                <w:szCs w:val="16"/>
              </w:rPr>
              <w:t>)</w:t>
            </w:r>
            <w:r>
              <w:rPr>
                <w:rFonts w:ascii="Arial" w:hAnsi="Arial" w:cs="Arial"/>
                <w:b/>
                <w:bCs/>
                <w:noProof w:val="0"/>
                <w:sz w:val="28"/>
                <w:szCs w:val="28"/>
              </w:rPr>
              <w:t xml:space="preserve"> </w:t>
            </w:r>
          </w:p>
        </w:tc>
      </w:tr>
      <w:tr w:rsidR="00442536" w:rsidRPr="00CF22B2" w14:paraId="281BDBE5" w14:textId="77777777" w:rsidTr="00087BB5">
        <w:trPr>
          <w:trHeight w:val="215"/>
        </w:trPr>
        <w:tc>
          <w:tcPr>
            <w:tcW w:w="14396" w:type="dxa"/>
            <w:tcBorders>
              <w:top w:val="single" w:sz="4" w:space="0" w:color="auto"/>
              <w:bottom w:val="single" w:sz="4" w:space="0" w:color="auto"/>
            </w:tcBorders>
            <w:shd w:val="clear" w:color="auto" w:fill="FFFFFF" w:themeFill="background1"/>
          </w:tcPr>
          <w:p w14:paraId="3420F05D" w14:textId="558D50BF" w:rsidR="00806B6D" w:rsidRPr="00806B6D" w:rsidRDefault="00806B6D" w:rsidP="00806B6D">
            <w:pPr>
              <w:rPr>
                <w:rFonts w:ascii="Times" w:hAnsi="Times"/>
              </w:rPr>
            </w:pPr>
            <w:r w:rsidRPr="00806B6D">
              <w:rPr>
                <w:rFonts w:ascii="Times" w:hAnsi="Times"/>
              </w:rPr>
              <w:t>The purpose of this proposal is to construct a temporary road across USFS land (Section 24) to the proposed Mission Ridge Expansion Area (Section 19).</w:t>
            </w:r>
            <w:r w:rsidR="004C12ED">
              <w:rPr>
                <w:rFonts w:ascii="Times" w:hAnsi="Times"/>
              </w:rPr>
              <w:t xml:space="preserve">  See Figure 1 for project loc</w:t>
            </w:r>
            <w:r w:rsidR="00465396">
              <w:rPr>
                <w:rFonts w:ascii="Times" w:hAnsi="Times"/>
              </w:rPr>
              <w:t>ti</w:t>
            </w:r>
            <w:r w:rsidR="004C12ED">
              <w:rPr>
                <w:rFonts w:ascii="Times" w:hAnsi="Times"/>
              </w:rPr>
              <w:t>on.</w:t>
            </w:r>
            <w:r w:rsidRPr="00806B6D">
              <w:rPr>
                <w:rFonts w:ascii="Times" w:hAnsi="Times"/>
              </w:rPr>
              <w:t xml:space="preserve"> </w:t>
            </w:r>
            <w:r w:rsidR="002C21E9" w:rsidRPr="002C21E9">
              <w:rPr>
                <w:rFonts w:ascii="Times" w:hAnsi="Times"/>
              </w:rPr>
              <w:t>Temporary road construction would be completed by Mission Ridge Inc.</w:t>
            </w:r>
            <w:r w:rsidR="002C21E9">
              <w:rPr>
                <w:rFonts w:ascii="Times" w:hAnsi="Times"/>
              </w:rPr>
              <w:t xml:space="preserve">  </w:t>
            </w:r>
            <w:r w:rsidRPr="00806B6D">
              <w:rPr>
                <w:rFonts w:ascii="Times" w:hAnsi="Times"/>
              </w:rPr>
              <w:t xml:space="preserve">The temporary road will provide access to conduct a geologic site assessment and determine the feasibility of a future access road from the existing Mission Ridge Base Area to the proposed Mission Ridge Expansion Project which will be developed on private land, purchased in 2014 (Figure 1). Detailed evaluation of the geologic units and associated risks of geologic hazards will require some degree of surface and subsurface exploration. Exploration techniques at the site may include exploratory test-pits, borings, and/or geophysical surveys such as seismic refraction. The temporary road will allow access for subsurface exploration equipment, as well as provide a surface area for possible performance of geophysical surveys. Additionally, the limited upslope cuts of the temporary road may expose the near surface geologic units sufficiently enough to require only minimal additional exploration and inspection. At this time, the precise number, locations and methods for necessary points of exploration cannot be determined for certain until a temporary road is constructed and observed/documented. </w:t>
            </w:r>
          </w:p>
          <w:p w14:paraId="6EB1F50D" w14:textId="77777777" w:rsidR="00806B6D" w:rsidRPr="00806B6D" w:rsidRDefault="00806B6D" w:rsidP="00806B6D">
            <w:pPr>
              <w:rPr>
                <w:rFonts w:ascii="Times" w:hAnsi="Times"/>
              </w:rPr>
            </w:pPr>
          </w:p>
          <w:p w14:paraId="3C12E8B0" w14:textId="77777777" w:rsidR="00806B6D" w:rsidRPr="00806B6D" w:rsidRDefault="00806B6D" w:rsidP="00806B6D">
            <w:pPr>
              <w:rPr>
                <w:rFonts w:ascii="Times" w:hAnsi="Times"/>
              </w:rPr>
            </w:pPr>
            <w:r w:rsidRPr="00806B6D">
              <w:rPr>
                <w:rFonts w:ascii="Times" w:hAnsi="Times"/>
              </w:rPr>
              <w:t>In addition to providing access for a geologic survey along and within the path of the proposed expansion area access road, the temporary road would provide access to the private parcel in Section 19 which would allow Mission Ridge and other regulatory and permitting agency personnel to access the site to collect information and gather data relative to design and mitigation of the proposed Mission Ridge Expansion Project. Typically, two to ten people would be on-site working at any one time. This use would be on average less than one time per week. Use of this road would be limited to dry or frozen conditions to minimize rutting and compaction.</w:t>
            </w:r>
          </w:p>
          <w:p w14:paraId="3C75703E" w14:textId="77777777" w:rsidR="00806B6D" w:rsidRPr="00806B6D" w:rsidRDefault="00806B6D" w:rsidP="00806B6D">
            <w:pPr>
              <w:rPr>
                <w:rFonts w:ascii="Times" w:hAnsi="Times"/>
              </w:rPr>
            </w:pPr>
          </w:p>
          <w:p w14:paraId="005FDF3B" w14:textId="77777777" w:rsidR="00806B6D" w:rsidRPr="00806B6D" w:rsidRDefault="00806B6D" w:rsidP="00806B6D">
            <w:pPr>
              <w:rPr>
                <w:rFonts w:ascii="Times" w:hAnsi="Times"/>
              </w:rPr>
            </w:pPr>
            <w:r w:rsidRPr="00806B6D">
              <w:rPr>
                <w:rFonts w:ascii="Times" w:hAnsi="Times"/>
              </w:rPr>
              <w:t xml:space="preserve">Public access would not be allowed on the temporary road. To block access, a gate would be installed at the junction with the existing Mission Ridge parking lot. The road would be designed to meet USFS standards for short-term use. The geologic site assessment would be conducted in accordance with Chapter 11.86 of Chelan County Code. </w:t>
            </w:r>
          </w:p>
          <w:p w14:paraId="790392B4" w14:textId="77777777" w:rsidR="00806B6D" w:rsidRPr="00806B6D" w:rsidRDefault="00806B6D" w:rsidP="00806B6D">
            <w:pPr>
              <w:rPr>
                <w:rFonts w:ascii="Times" w:hAnsi="Times"/>
              </w:rPr>
            </w:pPr>
          </w:p>
          <w:p w14:paraId="191FED0B" w14:textId="77777777" w:rsidR="00806B6D" w:rsidRPr="00806B6D" w:rsidRDefault="00806B6D" w:rsidP="00806B6D">
            <w:pPr>
              <w:rPr>
                <w:rFonts w:ascii="Times" w:hAnsi="Times"/>
              </w:rPr>
            </w:pPr>
            <w:r w:rsidRPr="00806B6D">
              <w:rPr>
                <w:rFonts w:ascii="Times" w:hAnsi="Times"/>
              </w:rPr>
              <w:t>The major components of the temporary road project are comprised of the following:</w:t>
            </w:r>
          </w:p>
          <w:p w14:paraId="78D58533" w14:textId="12B6796E" w:rsidR="00806B6D" w:rsidRPr="00806B6D" w:rsidRDefault="00806B6D" w:rsidP="00806B6D">
            <w:pPr>
              <w:rPr>
                <w:rFonts w:ascii="Times" w:hAnsi="Times"/>
              </w:rPr>
            </w:pPr>
            <w:r w:rsidRPr="00806B6D">
              <w:rPr>
                <w:rFonts w:ascii="Times" w:hAnsi="Times"/>
              </w:rPr>
              <w:t xml:space="preserve">1) New special use permit for USFS land </w:t>
            </w:r>
          </w:p>
          <w:p w14:paraId="3263FD4C" w14:textId="77777777" w:rsidR="00806B6D" w:rsidRPr="00806B6D" w:rsidRDefault="00806B6D" w:rsidP="00806B6D">
            <w:pPr>
              <w:rPr>
                <w:rFonts w:ascii="Times" w:hAnsi="Times"/>
              </w:rPr>
            </w:pPr>
            <w:r w:rsidRPr="00806B6D">
              <w:rPr>
                <w:rFonts w:ascii="Times" w:hAnsi="Times"/>
              </w:rPr>
              <w:t xml:space="preserve">2) Temporary road footprint: </w:t>
            </w:r>
          </w:p>
          <w:p w14:paraId="40F92B8B" w14:textId="2ADA5038" w:rsidR="00806B6D" w:rsidRPr="00806B6D" w:rsidRDefault="00475347" w:rsidP="00806B6D">
            <w:pPr>
              <w:rPr>
                <w:rFonts w:ascii="Times" w:hAnsi="Times"/>
              </w:rPr>
            </w:pPr>
            <w:r>
              <w:rPr>
                <w:rFonts w:ascii="Times" w:hAnsi="Times"/>
              </w:rPr>
              <w:t xml:space="preserve">       </w:t>
            </w:r>
            <w:r w:rsidR="00806B6D" w:rsidRPr="00806B6D">
              <w:rPr>
                <w:rFonts w:ascii="Times" w:hAnsi="Times"/>
              </w:rPr>
              <w:t>a. approximate length up to 0.67 miles</w:t>
            </w:r>
          </w:p>
          <w:p w14:paraId="320852A8" w14:textId="7C8CBC8F" w:rsidR="00806B6D" w:rsidRPr="00806B6D" w:rsidRDefault="00475347" w:rsidP="00806B6D">
            <w:pPr>
              <w:rPr>
                <w:rFonts w:ascii="Times" w:hAnsi="Times"/>
              </w:rPr>
            </w:pPr>
            <w:r>
              <w:rPr>
                <w:rFonts w:ascii="Times" w:hAnsi="Times"/>
              </w:rPr>
              <w:t xml:space="preserve">       </w:t>
            </w:r>
            <w:r w:rsidR="00806B6D" w:rsidRPr="00806B6D">
              <w:rPr>
                <w:rFonts w:ascii="Times" w:hAnsi="Times"/>
              </w:rPr>
              <w:t xml:space="preserve">b. approximate width of temporary road surface up to but not exceeding 16 feet </w:t>
            </w:r>
          </w:p>
          <w:p w14:paraId="0457C4BC" w14:textId="42A25ACD" w:rsidR="00806B6D" w:rsidRPr="00806B6D" w:rsidRDefault="00475347" w:rsidP="00806B6D">
            <w:pPr>
              <w:rPr>
                <w:rFonts w:ascii="Times" w:hAnsi="Times"/>
              </w:rPr>
            </w:pPr>
            <w:r>
              <w:rPr>
                <w:rFonts w:ascii="Times" w:hAnsi="Times"/>
              </w:rPr>
              <w:t xml:space="preserve">       </w:t>
            </w:r>
            <w:r w:rsidR="00806B6D" w:rsidRPr="00806B6D">
              <w:rPr>
                <w:rFonts w:ascii="Times" w:hAnsi="Times"/>
              </w:rPr>
              <w:t>c. approximate ground disturbance not exceeding 1-acre</w:t>
            </w:r>
          </w:p>
          <w:p w14:paraId="362321A3" w14:textId="04C6345F" w:rsidR="00806B6D" w:rsidRPr="00806B6D" w:rsidRDefault="00475347" w:rsidP="00806B6D">
            <w:pPr>
              <w:rPr>
                <w:rFonts w:ascii="Times" w:hAnsi="Times"/>
              </w:rPr>
            </w:pPr>
            <w:r>
              <w:rPr>
                <w:rFonts w:ascii="Times" w:hAnsi="Times"/>
              </w:rPr>
              <w:t xml:space="preserve">       </w:t>
            </w:r>
            <w:r w:rsidR="00806B6D" w:rsidRPr="00806B6D">
              <w:rPr>
                <w:rFonts w:ascii="Times" w:hAnsi="Times"/>
              </w:rPr>
              <w:t>d. two temporary bridges placed on temporary supports (above ordinary high water)</w:t>
            </w:r>
          </w:p>
          <w:p w14:paraId="7CCE2CAC" w14:textId="77777777" w:rsidR="00806B6D" w:rsidRPr="00806B6D" w:rsidRDefault="00806B6D" w:rsidP="00806B6D">
            <w:pPr>
              <w:rPr>
                <w:rFonts w:ascii="Times" w:hAnsi="Times"/>
              </w:rPr>
            </w:pPr>
            <w:r w:rsidRPr="00806B6D">
              <w:rPr>
                <w:rFonts w:ascii="Times" w:hAnsi="Times"/>
              </w:rPr>
              <w:t>3) Assessment of geologic risk and feasibility of an expansion area road</w:t>
            </w:r>
          </w:p>
          <w:p w14:paraId="0C94C71C" w14:textId="77777777" w:rsidR="00806B6D" w:rsidRPr="00806B6D" w:rsidRDefault="00806B6D" w:rsidP="00806B6D">
            <w:pPr>
              <w:rPr>
                <w:rFonts w:ascii="Times" w:hAnsi="Times"/>
              </w:rPr>
            </w:pPr>
            <w:r w:rsidRPr="00806B6D">
              <w:rPr>
                <w:rFonts w:ascii="Times" w:hAnsi="Times"/>
              </w:rPr>
              <w:t>4) Soil erosion control and rehabilitation</w:t>
            </w:r>
          </w:p>
          <w:p w14:paraId="42A74421" w14:textId="77777777" w:rsidR="00806B6D" w:rsidRPr="00806B6D" w:rsidRDefault="00806B6D" w:rsidP="00806B6D">
            <w:pPr>
              <w:rPr>
                <w:rFonts w:ascii="Times" w:hAnsi="Times"/>
              </w:rPr>
            </w:pPr>
          </w:p>
          <w:p w14:paraId="25ED805B" w14:textId="77777777" w:rsidR="00806B6D" w:rsidRPr="00E34E05" w:rsidRDefault="00806B6D" w:rsidP="00806B6D">
            <w:pPr>
              <w:rPr>
                <w:rFonts w:ascii="Times" w:hAnsi="Times"/>
                <w:u w:val="single"/>
              </w:rPr>
            </w:pPr>
            <w:r w:rsidRPr="00E34E05">
              <w:rPr>
                <w:rFonts w:ascii="Times" w:hAnsi="Times"/>
                <w:u w:val="single"/>
              </w:rPr>
              <w:t>Temporary Road Construction</w:t>
            </w:r>
          </w:p>
          <w:p w14:paraId="2361D8C9" w14:textId="02F48AC2" w:rsidR="00806B6D" w:rsidRPr="00806B6D" w:rsidRDefault="00806B6D" w:rsidP="00806B6D">
            <w:pPr>
              <w:rPr>
                <w:rFonts w:ascii="Times" w:hAnsi="Times"/>
              </w:rPr>
            </w:pPr>
            <w:r w:rsidRPr="00806B6D">
              <w:rPr>
                <w:rFonts w:ascii="Times" w:hAnsi="Times"/>
              </w:rPr>
              <w:t xml:space="preserve">The temporary road would be constructed to provide access to conduct a geologic site assessment. The road would not be open to public use. A gate would be installed at the junction with the existing Mission Ridge Base Area parking lot. The road would be designed to meet USFS standards for short-term use. The temporary road would be a bladed lane pushed across the USFS land and into the Mission Ridge Expansion private parcel. Use of this road would be limited to dry or frozen conditions to minimize rutting and compaction. Soil would be moved by an excavator accessing the project area from the Mission Ridge Base Area parking lot and activity would be monitored by an approved Archaeologist. </w:t>
            </w:r>
            <w:r w:rsidR="00891020">
              <w:rPr>
                <w:rFonts w:ascii="Times" w:hAnsi="Times"/>
              </w:rPr>
              <w:t>The</w:t>
            </w:r>
            <w:r w:rsidRPr="00806B6D">
              <w:rPr>
                <w:rFonts w:ascii="Times" w:hAnsi="Times"/>
              </w:rPr>
              <w:t xml:space="preserve"> site has been surveyed for cultural resources and none were found. </w:t>
            </w:r>
          </w:p>
          <w:p w14:paraId="7BC6538F" w14:textId="77777777" w:rsidR="00806B6D" w:rsidRPr="00806B6D" w:rsidRDefault="00806B6D" w:rsidP="00806B6D">
            <w:pPr>
              <w:rPr>
                <w:rFonts w:ascii="Times" w:hAnsi="Times"/>
              </w:rPr>
            </w:pPr>
          </w:p>
          <w:p w14:paraId="02808C2A" w14:textId="0B8B9A1B" w:rsidR="00806B6D" w:rsidRPr="00806B6D" w:rsidRDefault="00806B6D" w:rsidP="00806B6D">
            <w:pPr>
              <w:rPr>
                <w:rFonts w:ascii="Times" w:hAnsi="Times"/>
              </w:rPr>
            </w:pPr>
            <w:r w:rsidRPr="00806B6D">
              <w:rPr>
                <w:rFonts w:ascii="Times" w:hAnsi="Times"/>
              </w:rPr>
              <w:t>A trackhoe would be used to clear and grade a maximum 16 foot wide temporary road surface for a small tracked drill rig.  Ground disturbance w</w:t>
            </w:r>
            <w:r w:rsidR="00F812D9">
              <w:rPr>
                <w:rFonts w:ascii="Times" w:hAnsi="Times"/>
              </w:rPr>
              <w:t>ou</w:t>
            </w:r>
            <w:r w:rsidRPr="00806B6D">
              <w:rPr>
                <w:rFonts w:ascii="Times" w:hAnsi="Times"/>
              </w:rPr>
              <w:t>l</w:t>
            </w:r>
            <w:r w:rsidR="00F812D9">
              <w:rPr>
                <w:rFonts w:ascii="Times" w:hAnsi="Times"/>
              </w:rPr>
              <w:t>d</w:t>
            </w:r>
            <w:r w:rsidRPr="00806B6D">
              <w:rPr>
                <w:rFonts w:ascii="Times" w:hAnsi="Times"/>
              </w:rPr>
              <w:t xml:space="preserve"> remain under 1-acre. </w:t>
            </w:r>
          </w:p>
          <w:p w14:paraId="1501B07E" w14:textId="77777777" w:rsidR="00806B6D" w:rsidRPr="00806B6D" w:rsidRDefault="00806B6D" w:rsidP="00806B6D">
            <w:pPr>
              <w:rPr>
                <w:rFonts w:ascii="Times" w:hAnsi="Times"/>
              </w:rPr>
            </w:pPr>
          </w:p>
          <w:p w14:paraId="7CDC85EC" w14:textId="77777777" w:rsidR="00806B6D" w:rsidRPr="00806B6D" w:rsidRDefault="00806B6D" w:rsidP="00806B6D">
            <w:pPr>
              <w:rPr>
                <w:rFonts w:ascii="Times" w:hAnsi="Times"/>
              </w:rPr>
            </w:pPr>
            <w:r w:rsidRPr="00806B6D">
              <w:rPr>
                <w:rFonts w:ascii="Times" w:hAnsi="Times"/>
              </w:rPr>
              <w:t xml:space="preserve">Trees greater than 8 inches diameter at breast height (DBH) would not be removed, however some trees less than eight inches DBH and shrubs may need to be cleared. The temporary road will fall within the proposed expansion area road corridor width of 32 feet and length of 0.67 miles. This would allow the trackhoe to avoid larger trees and minimize vegetation removal to the extent practicable while minimizing the final length of the road. </w:t>
            </w:r>
          </w:p>
          <w:p w14:paraId="330A98C2" w14:textId="77777777" w:rsidR="00806B6D" w:rsidRPr="00806B6D" w:rsidRDefault="00806B6D" w:rsidP="00806B6D">
            <w:pPr>
              <w:rPr>
                <w:rFonts w:ascii="Times" w:hAnsi="Times"/>
              </w:rPr>
            </w:pPr>
          </w:p>
          <w:p w14:paraId="38932537" w14:textId="5153DFE9" w:rsidR="00806B6D" w:rsidRPr="00806B6D" w:rsidRDefault="00806B6D" w:rsidP="00806B6D">
            <w:pPr>
              <w:rPr>
                <w:rFonts w:ascii="Times" w:hAnsi="Times"/>
              </w:rPr>
            </w:pPr>
            <w:r w:rsidRPr="00806B6D">
              <w:rPr>
                <w:rFonts w:ascii="Times" w:hAnsi="Times"/>
              </w:rPr>
              <w:t xml:space="preserve">The temporary road would require two stream crossings, one at each end of the route (Figure 2). Temporary bridges set on temporary supports above the ordinary high water mark (OHWM) would be used at both crossings.  Both temporary bridges would be designed with hydraulic capacity to pass the 100-year flood event and associated debris flow. </w:t>
            </w:r>
          </w:p>
          <w:p w14:paraId="3BE7D429" w14:textId="77777777" w:rsidR="00806B6D" w:rsidRPr="00806B6D" w:rsidRDefault="00806B6D" w:rsidP="00806B6D">
            <w:pPr>
              <w:rPr>
                <w:rFonts w:ascii="Times" w:hAnsi="Times"/>
              </w:rPr>
            </w:pPr>
          </w:p>
          <w:p w14:paraId="47C2FB9E" w14:textId="1725AC40" w:rsidR="00806B6D" w:rsidRPr="00806B6D" w:rsidRDefault="00806B6D" w:rsidP="00806B6D">
            <w:pPr>
              <w:rPr>
                <w:rFonts w:ascii="Times" w:hAnsi="Times"/>
              </w:rPr>
            </w:pPr>
            <w:r w:rsidRPr="00806B6D">
              <w:rPr>
                <w:rFonts w:ascii="Times" w:hAnsi="Times"/>
              </w:rPr>
              <w:t>The creeks are both small non-fish bearing perennial streams.  The creeks range from approximately 2 feet to 5 feet in width and less than 1 foot to 2 feet in depth at the expected areas of both crossings. The riparian vegetation adjacent to the creek on the south end of the route is limited and restricted to a band within 25 to 50 feet of the stream at the point of the crossing. The riparian vegetation adjacent to the creek on the north end of the route is of higher quality and greater abundance and distribution. The number of water crossings would be minimized and constructed with the following parameters:</w:t>
            </w:r>
          </w:p>
          <w:p w14:paraId="1E3BB1E5" w14:textId="355D9799" w:rsidR="00806B6D" w:rsidRPr="00806B6D" w:rsidRDefault="009017F9" w:rsidP="00806B6D">
            <w:pPr>
              <w:rPr>
                <w:rFonts w:ascii="Times" w:hAnsi="Times"/>
              </w:rPr>
            </w:pPr>
            <w:r>
              <w:rPr>
                <w:rFonts w:ascii="Times" w:hAnsi="Times"/>
              </w:rPr>
              <w:t xml:space="preserve">         </w:t>
            </w:r>
            <w:r w:rsidR="00806B6D" w:rsidRPr="00806B6D">
              <w:rPr>
                <w:rFonts w:ascii="Times" w:hAnsi="Times"/>
              </w:rPr>
              <w:t>•</w:t>
            </w:r>
            <w:r w:rsidR="00806B6D" w:rsidRPr="00806B6D">
              <w:rPr>
                <w:rFonts w:ascii="Times" w:hAnsi="Times"/>
              </w:rPr>
              <w:tab/>
              <w:t xml:space="preserve">Preference to crossing locations where streambed and banks are composed of firm, cohesive soils or rock. </w:t>
            </w:r>
          </w:p>
          <w:p w14:paraId="73245B55" w14:textId="6ED9A751" w:rsidR="00806B6D" w:rsidRPr="00806B6D" w:rsidRDefault="00E16E3E" w:rsidP="00806B6D">
            <w:pPr>
              <w:rPr>
                <w:rFonts w:ascii="Times" w:hAnsi="Times"/>
              </w:rPr>
            </w:pPr>
            <w:r>
              <w:rPr>
                <w:rFonts w:ascii="Times" w:hAnsi="Times"/>
              </w:rPr>
              <w:t xml:space="preserve">         </w:t>
            </w:r>
            <w:r w:rsidR="00806B6D" w:rsidRPr="00806B6D">
              <w:rPr>
                <w:rFonts w:ascii="Times" w:hAnsi="Times"/>
              </w:rPr>
              <w:t>•</w:t>
            </w:r>
            <w:r w:rsidR="00806B6D" w:rsidRPr="00806B6D">
              <w:rPr>
                <w:rFonts w:ascii="Times" w:hAnsi="Times"/>
              </w:rPr>
              <w:tab/>
              <w:t>Approaches to streambanks that have low-percent slopes and short slope lengths.</w:t>
            </w:r>
          </w:p>
          <w:p w14:paraId="54D0AE1C" w14:textId="50F5006C" w:rsidR="00806B6D" w:rsidRPr="00806B6D" w:rsidRDefault="00E16E3E" w:rsidP="00806B6D">
            <w:pPr>
              <w:rPr>
                <w:rFonts w:ascii="Times" w:hAnsi="Times"/>
              </w:rPr>
            </w:pPr>
            <w:r>
              <w:rPr>
                <w:rFonts w:ascii="Times" w:hAnsi="Times"/>
              </w:rPr>
              <w:t xml:space="preserve">         </w:t>
            </w:r>
            <w:r w:rsidR="00806B6D" w:rsidRPr="00806B6D">
              <w:rPr>
                <w:rFonts w:ascii="Times" w:hAnsi="Times"/>
              </w:rPr>
              <w:t>•</w:t>
            </w:r>
            <w:r w:rsidR="00806B6D" w:rsidRPr="00806B6D">
              <w:rPr>
                <w:rFonts w:ascii="Times" w:hAnsi="Times"/>
              </w:rPr>
              <w:tab/>
              <w:t>In a manner that would disrupt a minimum amount of natural stream channel.</w:t>
            </w:r>
          </w:p>
          <w:p w14:paraId="64B4471B" w14:textId="28B77A20" w:rsidR="00806B6D" w:rsidRPr="00806B6D" w:rsidRDefault="00E16E3E" w:rsidP="00806B6D">
            <w:pPr>
              <w:rPr>
                <w:rFonts w:ascii="Times" w:hAnsi="Times"/>
              </w:rPr>
            </w:pPr>
            <w:r>
              <w:rPr>
                <w:rFonts w:ascii="Times" w:hAnsi="Times"/>
              </w:rPr>
              <w:t xml:space="preserve">         </w:t>
            </w:r>
            <w:r w:rsidR="00806B6D" w:rsidRPr="00806B6D">
              <w:rPr>
                <w:rFonts w:ascii="Times" w:hAnsi="Times"/>
              </w:rPr>
              <w:t>•</w:t>
            </w:r>
            <w:r w:rsidR="00806B6D" w:rsidRPr="00806B6D">
              <w:rPr>
                <w:rFonts w:ascii="Times" w:hAnsi="Times"/>
              </w:rPr>
              <w:tab/>
              <w:t>Crossings that would be constructed as close to a 90-degree angle as possible to the streambed.</w:t>
            </w:r>
          </w:p>
          <w:p w14:paraId="7318B5F7" w14:textId="0000EF5D" w:rsidR="00806B6D" w:rsidRPr="00806B6D" w:rsidRDefault="00E16E3E" w:rsidP="00806B6D">
            <w:pPr>
              <w:rPr>
                <w:rFonts w:ascii="Times" w:hAnsi="Times"/>
              </w:rPr>
            </w:pPr>
            <w:r>
              <w:rPr>
                <w:rFonts w:ascii="Times" w:hAnsi="Times"/>
              </w:rPr>
              <w:t xml:space="preserve">         </w:t>
            </w:r>
            <w:r w:rsidR="00806B6D" w:rsidRPr="00806B6D">
              <w:rPr>
                <w:rFonts w:ascii="Times" w:hAnsi="Times"/>
              </w:rPr>
              <w:t>•</w:t>
            </w:r>
            <w:r w:rsidR="00806B6D" w:rsidRPr="00806B6D">
              <w:rPr>
                <w:rFonts w:ascii="Times" w:hAnsi="Times"/>
              </w:rPr>
              <w:tab/>
              <w:t xml:space="preserve">Crossings that would not change the cross-sectional area of the stream channel or natural water flow or degrade water quality or riparian </w:t>
            </w:r>
            <w:r>
              <w:rPr>
                <w:rFonts w:ascii="Times" w:hAnsi="Times"/>
              </w:rPr>
              <w:t xml:space="preserve">   </w:t>
            </w:r>
            <w:r w:rsidR="00806B6D" w:rsidRPr="00806B6D">
              <w:rPr>
                <w:rFonts w:ascii="Times" w:hAnsi="Times"/>
              </w:rPr>
              <w:t xml:space="preserve">habitat. </w:t>
            </w:r>
          </w:p>
          <w:p w14:paraId="1609B8CC" w14:textId="77777777" w:rsidR="00806B6D" w:rsidRPr="00806B6D" w:rsidRDefault="00806B6D" w:rsidP="00806B6D">
            <w:pPr>
              <w:rPr>
                <w:rFonts w:ascii="Times" w:hAnsi="Times"/>
              </w:rPr>
            </w:pPr>
          </w:p>
          <w:p w14:paraId="0E032B86" w14:textId="77777777" w:rsidR="00806B6D" w:rsidRPr="00806B6D" w:rsidRDefault="00806B6D" w:rsidP="00806B6D">
            <w:pPr>
              <w:rPr>
                <w:rFonts w:ascii="Times" w:hAnsi="Times"/>
              </w:rPr>
            </w:pPr>
            <w:r w:rsidRPr="00806B6D">
              <w:rPr>
                <w:rFonts w:ascii="Times" w:hAnsi="Times"/>
              </w:rPr>
              <w:t xml:space="preserve">Because of the use of temporary bridges at the two crossings, in-water work would not be expected.  However, any activity in the water would be restricted to periods of low flow. In-stream work would follow requirements of the Memorandum of Understanding number NFS 17-MU-11062754-049 between USFS and WDFW regarding hydraulic projects on USFS land.  </w:t>
            </w:r>
          </w:p>
          <w:p w14:paraId="2AA97D1C" w14:textId="77777777" w:rsidR="00806B6D" w:rsidRPr="00806B6D" w:rsidRDefault="00806B6D" w:rsidP="00806B6D">
            <w:pPr>
              <w:rPr>
                <w:rFonts w:ascii="Times" w:hAnsi="Times"/>
              </w:rPr>
            </w:pPr>
          </w:p>
          <w:p w14:paraId="43317550" w14:textId="77777777" w:rsidR="00806B6D" w:rsidRPr="00F717A7" w:rsidRDefault="00806B6D" w:rsidP="00806B6D">
            <w:pPr>
              <w:rPr>
                <w:rFonts w:ascii="Times" w:hAnsi="Times"/>
                <w:u w:val="single"/>
              </w:rPr>
            </w:pPr>
            <w:r w:rsidRPr="00F717A7">
              <w:rPr>
                <w:rFonts w:ascii="Times" w:hAnsi="Times"/>
                <w:u w:val="single"/>
              </w:rPr>
              <w:t>Geologic Site Assessment</w:t>
            </w:r>
          </w:p>
          <w:p w14:paraId="5B6E453E" w14:textId="77777777" w:rsidR="00806B6D" w:rsidRPr="00806B6D" w:rsidRDefault="00806B6D" w:rsidP="00806B6D">
            <w:pPr>
              <w:rPr>
                <w:rFonts w:ascii="Times" w:hAnsi="Times"/>
              </w:rPr>
            </w:pPr>
            <w:r w:rsidRPr="00806B6D">
              <w:rPr>
                <w:rFonts w:ascii="Times" w:hAnsi="Times"/>
              </w:rPr>
              <w:t xml:space="preserve">For the geologic site assessment, a trackhoe would dig a pit 10 to 14 feet deep to determine subsurface materials and the type of boring drill needed to obtain samples. The drill rig would bore core samples 30 to 40 feet deep. All soils excavated would be replaced once soil sampling is complete.  The required number of core samples would be determined in the field during the geologic site assessment. </w:t>
            </w:r>
          </w:p>
          <w:p w14:paraId="30634ACB" w14:textId="77777777" w:rsidR="00806B6D" w:rsidRPr="00806B6D" w:rsidRDefault="00806B6D" w:rsidP="00806B6D">
            <w:pPr>
              <w:rPr>
                <w:rFonts w:ascii="Times" w:hAnsi="Times"/>
              </w:rPr>
            </w:pPr>
          </w:p>
          <w:p w14:paraId="6C391D78" w14:textId="77777777" w:rsidR="00806B6D" w:rsidRPr="00F717A7" w:rsidRDefault="00806B6D" w:rsidP="00806B6D">
            <w:pPr>
              <w:rPr>
                <w:rFonts w:ascii="Times" w:hAnsi="Times"/>
                <w:u w:val="single"/>
              </w:rPr>
            </w:pPr>
            <w:r w:rsidRPr="00F717A7">
              <w:rPr>
                <w:rFonts w:ascii="Times" w:hAnsi="Times"/>
                <w:u w:val="single"/>
              </w:rPr>
              <w:t>Soil Erosion Control and Rehabilitation</w:t>
            </w:r>
          </w:p>
          <w:p w14:paraId="281BDBE2" w14:textId="2965378B" w:rsidR="00020742" w:rsidRPr="00DA5CB3" w:rsidRDefault="00806B6D" w:rsidP="00806B6D">
            <w:pPr>
              <w:rPr>
                <w:rFonts w:ascii="Times" w:hAnsi="Times"/>
              </w:rPr>
            </w:pPr>
            <w:r w:rsidRPr="00806B6D">
              <w:rPr>
                <w:rFonts w:ascii="Times" w:hAnsi="Times"/>
              </w:rPr>
              <w:t>Temporary road construction would be completed by Mission Ridge Inc. Mission Ridge shall be solely responsible for providing and maintaining facilities to comply with applicable erosion control regulations and to maintain clean access routes. Because roads take soils out of production, effort would be made to keep the length and width of the temporary road to a minimum without sacrificing safety. The greatest potential for soil erosion occurs immediately after construction so disturbed areas would be shaped and stabilized as soon as possible to minimize erosion potential. The temporary road would be rehabilitated by covering with organic material, seeded using</w:t>
            </w:r>
            <w:r w:rsidR="004F6466">
              <w:rPr>
                <w:rFonts w:ascii="Times" w:hAnsi="Times"/>
                <w:color w:val="FF0000"/>
              </w:rPr>
              <w:t xml:space="preserve"> </w:t>
            </w:r>
            <w:r w:rsidR="004F6466" w:rsidRPr="003A6365">
              <w:rPr>
                <w:rFonts w:ascii="Times" w:hAnsi="Times"/>
                <w:color w:val="auto"/>
              </w:rPr>
              <w:t>a native seed mix approved by the District botanist</w:t>
            </w:r>
            <w:r w:rsidRPr="003A6365">
              <w:rPr>
                <w:rFonts w:ascii="Times" w:hAnsi="Times"/>
                <w:color w:val="auto"/>
              </w:rPr>
              <w:t xml:space="preserve"> </w:t>
            </w:r>
            <w:r w:rsidRPr="00806B6D">
              <w:rPr>
                <w:rFonts w:ascii="Times" w:hAnsi="Times"/>
              </w:rPr>
              <w:t>and drainage features installed as necessary, once it is no longer needed.</w:t>
            </w:r>
          </w:p>
          <w:p w14:paraId="281BDBE3" w14:textId="77777777" w:rsidR="00087BB5" w:rsidRDefault="00087BB5" w:rsidP="00313E65">
            <w:pPr>
              <w:widowControl/>
              <w:rPr>
                <w:rFonts w:ascii="Arial" w:hAnsi="Arial" w:cs="Arial"/>
                <w:bCs/>
                <w:noProof w:val="0"/>
                <w:sz w:val="20"/>
                <w:szCs w:val="20"/>
              </w:rPr>
            </w:pPr>
          </w:p>
          <w:p w14:paraId="281BDBE4" w14:textId="77777777" w:rsidR="00263753" w:rsidRPr="00263753" w:rsidRDefault="00263753" w:rsidP="00313E65">
            <w:pPr>
              <w:widowControl/>
              <w:rPr>
                <w:rFonts w:ascii="Arial" w:hAnsi="Arial" w:cs="Arial"/>
                <w:bCs/>
                <w:noProof w:val="0"/>
                <w:sz w:val="20"/>
                <w:szCs w:val="20"/>
              </w:rPr>
            </w:pPr>
          </w:p>
        </w:tc>
      </w:tr>
      <w:tr w:rsidR="00087BB5" w:rsidRPr="00CF22B2" w14:paraId="281BDBE7" w14:textId="77777777" w:rsidTr="00087BB5">
        <w:trPr>
          <w:trHeight w:val="215"/>
        </w:trPr>
        <w:tc>
          <w:tcPr>
            <w:tcW w:w="14396" w:type="dxa"/>
            <w:tcBorders>
              <w:top w:val="single" w:sz="4" w:space="0" w:color="auto"/>
              <w:left w:val="nil"/>
              <w:bottom w:val="single" w:sz="4" w:space="0" w:color="auto"/>
              <w:right w:val="nil"/>
            </w:tcBorders>
            <w:shd w:val="clear" w:color="auto" w:fill="FFFFFF" w:themeFill="background1"/>
          </w:tcPr>
          <w:p w14:paraId="281BDBE6" w14:textId="77777777" w:rsidR="00087BB5" w:rsidRPr="00263753" w:rsidRDefault="00087BB5" w:rsidP="00313E65">
            <w:pPr>
              <w:widowControl/>
              <w:rPr>
                <w:rFonts w:ascii="Arial" w:hAnsi="Arial" w:cs="Arial"/>
                <w:bCs/>
                <w:noProof w:val="0"/>
                <w:sz w:val="20"/>
                <w:szCs w:val="20"/>
              </w:rPr>
            </w:pPr>
          </w:p>
        </w:tc>
      </w:tr>
      <w:tr w:rsidR="00087BB5" w:rsidRPr="00CF22B2" w14:paraId="281BDBE9" w14:textId="77777777" w:rsidTr="00087BB5">
        <w:trPr>
          <w:trHeight w:val="215"/>
        </w:trPr>
        <w:tc>
          <w:tcPr>
            <w:tcW w:w="14396" w:type="dxa"/>
            <w:tcBorders>
              <w:top w:val="single" w:sz="4" w:space="0" w:color="auto"/>
              <w:bottom w:val="single" w:sz="4" w:space="0" w:color="auto"/>
            </w:tcBorders>
            <w:shd w:val="clear" w:color="auto" w:fill="D6E3BC" w:themeFill="accent3" w:themeFillTint="66"/>
          </w:tcPr>
          <w:p w14:paraId="281BDBE8" w14:textId="77777777" w:rsidR="00087BB5" w:rsidRPr="00087BB5" w:rsidRDefault="00087BB5" w:rsidP="009E507D">
            <w:pPr>
              <w:widowControl/>
              <w:rPr>
                <w:rFonts w:ascii="Arial" w:hAnsi="Arial" w:cs="Arial"/>
                <w:b/>
                <w:bCs/>
                <w:noProof w:val="0"/>
              </w:rPr>
            </w:pPr>
            <w:r w:rsidRPr="00087BB5">
              <w:rPr>
                <w:rFonts w:ascii="Arial" w:hAnsi="Arial" w:cs="Arial"/>
                <w:b/>
                <w:bCs/>
                <w:noProof w:val="0"/>
              </w:rPr>
              <w:t>Insert electronic map</w:t>
            </w:r>
            <w:r>
              <w:rPr>
                <w:rFonts w:ascii="Arial" w:hAnsi="Arial" w:cs="Arial"/>
                <w:b/>
                <w:bCs/>
                <w:noProof w:val="0"/>
              </w:rPr>
              <w:t xml:space="preserve"> here </w:t>
            </w:r>
            <w:r w:rsidRPr="00087BB5">
              <w:rPr>
                <w:rFonts w:ascii="Arial" w:hAnsi="Arial" w:cs="Arial"/>
                <w:bCs/>
                <w:noProof w:val="0"/>
                <w:sz w:val="16"/>
                <w:szCs w:val="16"/>
              </w:rPr>
              <w:t xml:space="preserve">(“insert </w:t>
            </w:r>
            <w:r w:rsidR="00F414BA">
              <w:rPr>
                <w:rFonts w:ascii="Arial" w:hAnsi="Arial" w:cs="Arial"/>
                <w:bCs/>
                <w:noProof w:val="0"/>
                <w:sz w:val="16"/>
                <w:szCs w:val="16"/>
              </w:rPr>
              <w:t xml:space="preserve">as </w:t>
            </w:r>
            <w:r w:rsidRPr="00087BB5">
              <w:rPr>
                <w:rFonts w:ascii="Arial" w:hAnsi="Arial" w:cs="Arial"/>
                <w:bCs/>
                <w:noProof w:val="0"/>
                <w:sz w:val="16"/>
                <w:szCs w:val="16"/>
              </w:rPr>
              <w:t>object”</w:t>
            </w:r>
            <w:r w:rsidR="00F414BA">
              <w:rPr>
                <w:rFonts w:ascii="Arial" w:hAnsi="Arial" w:cs="Arial"/>
                <w:bCs/>
                <w:noProof w:val="0"/>
                <w:sz w:val="16"/>
                <w:szCs w:val="16"/>
              </w:rPr>
              <w:t xml:space="preserve">, jpeg, suitable for attaching to scoping letter and use in PALS.  </w:t>
            </w:r>
            <w:r w:rsidR="00B97FAE">
              <w:rPr>
                <w:rFonts w:ascii="Arial" w:hAnsi="Arial" w:cs="Arial"/>
                <w:bCs/>
                <w:noProof w:val="0"/>
                <w:sz w:val="16"/>
                <w:szCs w:val="16"/>
              </w:rPr>
              <w:t>Display</w:t>
            </w:r>
            <w:r w:rsidR="00F414BA">
              <w:rPr>
                <w:rFonts w:ascii="Arial" w:hAnsi="Arial" w:cs="Arial"/>
                <w:bCs/>
                <w:noProof w:val="0"/>
                <w:sz w:val="16"/>
                <w:szCs w:val="16"/>
              </w:rPr>
              <w:t xml:space="preserve"> </w:t>
            </w:r>
            <w:r w:rsidR="00B97FAE">
              <w:rPr>
                <w:rFonts w:ascii="Arial" w:hAnsi="Arial" w:cs="Arial"/>
                <w:bCs/>
                <w:noProof w:val="0"/>
                <w:sz w:val="16"/>
                <w:szCs w:val="16"/>
              </w:rPr>
              <w:t xml:space="preserve">all affected ground, </w:t>
            </w:r>
            <w:r w:rsidR="00F414BA">
              <w:rPr>
                <w:rFonts w:ascii="Arial" w:hAnsi="Arial" w:cs="Arial"/>
                <w:bCs/>
                <w:noProof w:val="0"/>
                <w:sz w:val="16"/>
                <w:szCs w:val="16"/>
              </w:rPr>
              <w:t xml:space="preserve">road and trail no’s, streams, </w:t>
            </w:r>
            <w:r w:rsidR="00B97FAE">
              <w:rPr>
                <w:rFonts w:ascii="Arial" w:hAnsi="Arial" w:cs="Arial"/>
                <w:bCs/>
                <w:noProof w:val="0"/>
                <w:sz w:val="16"/>
                <w:szCs w:val="16"/>
              </w:rPr>
              <w:t>contours, TRS, Project Name, legend, scale, and north arrow.</w:t>
            </w:r>
          </w:p>
        </w:tc>
      </w:tr>
      <w:tr w:rsidR="00087BB5" w:rsidRPr="00CF22B2" w14:paraId="281BDBEC" w14:textId="77777777" w:rsidTr="003B1447">
        <w:trPr>
          <w:trHeight w:val="215"/>
        </w:trPr>
        <w:tc>
          <w:tcPr>
            <w:tcW w:w="14396" w:type="dxa"/>
            <w:tcBorders>
              <w:top w:val="single" w:sz="4" w:space="0" w:color="auto"/>
              <w:bottom w:val="single" w:sz="4" w:space="0" w:color="auto"/>
            </w:tcBorders>
            <w:shd w:val="clear" w:color="auto" w:fill="FFFFFF" w:themeFill="background1"/>
          </w:tcPr>
          <w:p w14:paraId="281BDBEA" w14:textId="77777777" w:rsidR="00087BB5" w:rsidRDefault="00087BB5" w:rsidP="00313E65">
            <w:pPr>
              <w:widowControl/>
              <w:rPr>
                <w:rFonts w:ascii="Arial" w:hAnsi="Arial" w:cs="Arial"/>
                <w:bCs/>
                <w:noProof w:val="0"/>
                <w:sz w:val="20"/>
                <w:szCs w:val="20"/>
              </w:rPr>
            </w:pPr>
          </w:p>
          <w:p w14:paraId="4C1A92E6" w14:textId="77777777" w:rsidR="00263753" w:rsidRDefault="00571F51" w:rsidP="00313E65">
            <w:pPr>
              <w:widowControl/>
              <w:rPr>
                <w:rFonts w:ascii="Arial" w:hAnsi="Arial" w:cs="Arial"/>
                <w:bCs/>
                <w:noProof w:val="0"/>
                <w:sz w:val="20"/>
                <w:szCs w:val="20"/>
              </w:rPr>
            </w:pPr>
            <w:r>
              <w:drawing>
                <wp:inline distT="0" distB="0" distL="0" distR="0" wp14:anchorId="3F17ACF4" wp14:editId="319F0B6C">
                  <wp:extent cx="7690104" cy="5943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90104" cy="5943600"/>
                          </a:xfrm>
                          <a:prstGeom prst="rect">
                            <a:avLst/>
                          </a:prstGeom>
                          <a:noFill/>
                          <a:ln>
                            <a:noFill/>
                          </a:ln>
                        </pic:spPr>
                      </pic:pic>
                    </a:graphicData>
                  </a:graphic>
                </wp:inline>
              </w:drawing>
            </w:r>
          </w:p>
          <w:p w14:paraId="4D130DB5" w14:textId="11A287B0" w:rsidR="00A6606C" w:rsidRDefault="00C667AB" w:rsidP="00313E65">
            <w:pPr>
              <w:widowControl/>
              <w:rPr>
                <w:rFonts w:ascii="Arial" w:hAnsi="Arial" w:cs="Arial"/>
                <w:bCs/>
                <w:noProof w:val="0"/>
                <w:sz w:val="20"/>
                <w:szCs w:val="20"/>
              </w:rPr>
            </w:pPr>
            <w:r>
              <w:rPr>
                <w:rFonts w:ascii="Arial" w:hAnsi="Arial" w:cs="Arial"/>
                <w:bCs/>
                <w:noProof w:val="0"/>
                <w:sz w:val="20"/>
                <w:szCs w:val="20"/>
              </w:rPr>
              <w:t>Figure 1. Project location.</w:t>
            </w:r>
          </w:p>
          <w:p w14:paraId="233C17F9" w14:textId="5370654D" w:rsidR="00C667AB" w:rsidRDefault="00C667AB" w:rsidP="00313E65">
            <w:pPr>
              <w:widowControl/>
              <w:rPr>
                <w:rFonts w:ascii="Arial" w:hAnsi="Arial" w:cs="Arial"/>
                <w:bCs/>
                <w:noProof w:val="0"/>
                <w:sz w:val="20"/>
                <w:szCs w:val="20"/>
              </w:rPr>
            </w:pPr>
          </w:p>
          <w:p w14:paraId="4CDD6F81" w14:textId="36E923E4" w:rsidR="00C667AB" w:rsidRDefault="008F0033" w:rsidP="00313E65">
            <w:pPr>
              <w:widowControl/>
              <w:rPr>
                <w:rFonts w:ascii="Arial" w:hAnsi="Arial" w:cs="Arial"/>
                <w:bCs/>
                <w:noProof w:val="0"/>
                <w:sz w:val="20"/>
                <w:szCs w:val="20"/>
              </w:rPr>
            </w:pPr>
            <w:r>
              <w:drawing>
                <wp:inline distT="0" distB="0" distL="0" distR="0" wp14:anchorId="36591D8B" wp14:editId="5B2D1770">
                  <wp:extent cx="7690104" cy="59436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90104" cy="5943600"/>
                          </a:xfrm>
                          <a:prstGeom prst="rect">
                            <a:avLst/>
                          </a:prstGeom>
                          <a:noFill/>
                          <a:ln>
                            <a:noFill/>
                          </a:ln>
                        </pic:spPr>
                      </pic:pic>
                    </a:graphicData>
                  </a:graphic>
                </wp:inline>
              </w:drawing>
            </w:r>
          </w:p>
          <w:p w14:paraId="6184732F" w14:textId="1B107AAA" w:rsidR="00C667AB" w:rsidRDefault="00C667AB" w:rsidP="00313E65">
            <w:pPr>
              <w:widowControl/>
              <w:rPr>
                <w:rFonts w:ascii="Arial" w:hAnsi="Arial" w:cs="Arial"/>
                <w:bCs/>
                <w:noProof w:val="0"/>
                <w:sz w:val="20"/>
                <w:szCs w:val="20"/>
              </w:rPr>
            </w:pPr>
            <w:r>
              <w:rPr>
                <w:rFonts w:ascii="Arial" w:hAnsi="Arial" w:cs="Arial"/>
                <w:bCs/>
                <w:noProof w:val="0"/>
                <w:sz w:val="20"/>
                <w:szCs w:val="20"/>
              </w:rPr>
              <w:t xml:space="preserve">Figure 2. </w:t>
            </w:r>
            <w:r w:rsidR="008F0033">
              <w:rPr>
                <w:rFonts w:ascii="Arial" w:hAnsi="Arial" w:cs="Arial"/>
                <w:bCs/>
                <w:noProof w:val="0"/>
                <w:sz w:val="20"/>
                <w:szCs w:val="20"/>
              </w:rPr>
              <w:t>Approximate t</w:t>
            </w:r>
            <w:r>
              <w:rPr>
                <w:rFonts w:ascii="Arial" w:hAnsi="Arial" w:cs="Arial"/>
                <w:bCs/>
                <w:noProof w:val="0"/>
                <w:sz w:val="20"/>
                <w:szCs w:val="20"/>
              </w:rPr>
              <w:t xml:space="preserve">emporary </w:t>
            </w:r>
            <w:r w:rsidR="008F0033">
              <w:rPr>
                <w:rFonts w:ascii="Arial" w:hAnsi="Arial" w:cs="Arial"/>
                <w:bCs/>
                <w:noProof w:val="0"/>
                <w:sz w:val="20"/>
                <w:szCs w:val="20"/>
              </w:rPr>
              <w:t>road route and stream crossing locations.</w:t>
            </w:r>
          </w:p>
          <w:p w14:paraId="3285DC5A" w14:textId="77777777" w:rsidR="00A6606C" w:rsidRDefault="00A6606C" w:rsidP="00313E65">
            <w:pPr>
              <w:widowControl/>
              <w:rPr>
                <w:rFonts w:ascii="Arial" w:hAnsi="Arial" w:cs="Arial"/>
                <w:bCs/>
                <w:noProof w:val="0"/>
                <w:sz w:val="20"/>
                <w:szCs w:val="20"/>
              </w:rPr>
            </w:pPr>
          </w:p>
          <w:p w14:paraId="281BDBEB" w14:textId="05CCF8C2" w:rsidR="00A6606C" w:rsidRPr="00263753" w:rsidRDefault="00A6606C" w:rsidP="00313E65">
            <w:pPr>
              <w:widowControl/>
              <w:rPr>
                <w:rFonts w:ascii="Arial" w:hAnsi="Arial" w:cs="Arial"/>
                <w:bCs/>
                <w:noProof w:val="0"/>
                <w:sz w:val="20"/>
                <w:szCs w:val="20"/>
              </w:rPr>
            </w:pPr>
          </w:p>
        </w:tc>
      </w:tr>
    </w:tbl>
    <w:p w14:paraId="281BDBED" w14:textId="77777777" w:rsidR="005E7EF9" w:rsidRPr="005E7EF9" w:rsidRDefault="00442536" w:rsidP="00FD0A08">
      <w:pPr>
        <w:widowControl/>
        <w:rPr>
          <w:rFonts w:ascii="Arial" w:hAnsi="Arial" w:cs="Arial"/>
          <w:b/>
          <w:noProof w:val="0"/>
          <w:sz w:val="28"/>
          <w:szCs w:val="28"/>
        </w:rPr>
      </w:pPr>
      <w:r>
        <w:rPr>
          <w:rFonts w:ascii="Arial" w:hAnsi="Arial" w:cs="Arial"/>
          <w:b/>
          <w:noProof w:val="0"/>
          <w:sz w:val="28"/>
          <w:szCs w:val="28"/>
        </w:rPr>
        <w:br w:type="page"/>
      </w:r>
      <w:r w:rsidR="00FD0A08" w:rsidRPr="00313E65">
        <w:rPr>
          <w:rFonts w:ascii="Arial" w:hAnsi="Arial" w:cs="Arial"/>
          <w:b/>
          <w:noProof w:val="0"/>
          <w:sz w:val="28"/>
          <w:szCs w:val="28"/>
        </w:rPr>
        <w:t xml:space="preserve">Step </w:t>
      </w:r>
      <w:r w:rsidR="006E5418" w:rsidRPr="00313E65">
        <w:rPr>
          <w:rFonts w:ascii="Arial" w:hAnsi="Arial" w:cs="Arial"/>
          <w:b/>
          <w:noProof w:val="0"/>
          <w:sz w:val="28"/>
          <w:szCs w:val="28"/>
        </w:rPr>
        <w:t>2</w:t>
      </w:r>
      <w:r w:rsidR="00FD0A08" w:rsidRPr="00313E65">
        <w:rPr>
          <w:rFonts w:ascii="Arial" w:hAnsi="Arial" w:cs="Arial"/>
          <w:noProof w:val="0"/>
          <w:sz w:val="28"/>
          <w:szCs w:val="28"/>
        </w:rPr>
        <w:t xml:space="preserve"> –</w:t>
      </w:r>
      <w:r w:rsidR="00FD0A08" w:rsidRPr="00313E65">
        <w:rPr>
          <w:rFonts w:ascii="Arial" w:hAnsi="Arial" w:cs="Arial"/>
          <w:b/>
          <w:noProof w:val="0"/>
          <w:sz w:val="28"/>
          <w:szCs w:val="28"/>
        </w:rPr>
        <w:t>Special</w:t>
      </w:r>
      <w:r w:rsidR="0002518C" w:rsidRPr="00313E65">
        <w:rPr>
          <w:rFonts w:ascii="Arial" w:hAnsi="Arial" w:cs="Arial"/>
          <w:b/>
          <w:noProof w:val="0"/>
          <w:sz w:val="28"/>
          <w:szCs w:val="28"/>
        </w:rPr>
        <w:t>ist</w:t>
      </w:r>
      <w:r w:rsidR="00FD0A08" w:rsidRPr="00313E65">
        <w:rPr>
          <w:rFonts w:ascii="Arial" w:hAnsi="Arial" w:cs="Arial"/>
          <w:b/>
          <w:noProof w:val="0"/>
          <w:sz w:val="28"/>
          <w:szCs w:val="28"/>
        </w:rPr>
        <w:t xml:space="preserve"> Input</w:t>
      </w:r>
      <w:r w:rsidR="0002518C" w:rsidRPr="00313E65">
        <w:rPr>
          <w:rFonts w:ascii="Arial" w:hAnsi="Arial" w:cs="Arial"/>
          <w:b/>
          <w:noProof w:val="0"/>
          <w:sz w:val="28"/>
          <w:szCs w:val="28"/>
        </w:rPr>
        <w:t xml:space="preserve"> </w:t>
      </w:r>
      <w:r w:rsidR="00F414BA">
        <w:rPr>
          <w:rFonts w:ascii="Arial" w:hAnsi="Arial" w:cs="Arial"/>
          <w:b/>
          <w:noProof w:val="0"/>
          <w:sz w:val="28"/>
          <w:szCs w:val="28"/>
        </w:rPr>
        <w:t xml:space="preserve">and Tracks </w:t>
      </w:r>
      <w:r w:rsidR="0002518C" w:rsidRPr="00313E65">
        <w:rPr>
          <w:rFonts w:ascii="Arial" w:hAnsi="Arial" w:cs="Arial"/>
          <w:b/>
          <w:noProof w:val="0"/>
          <w:sz w:val="28"/>
          <w:szCs w:val="28"/>
        </w:rPr>
        <w:t>Needed to Support CE / DM</w:t>
      </w:r>
      <w:r w:rsidR="00313E65" w:rsidRPr="00313E65">
        <w:rPr>
          <w:rFonts w:ascii="Arial" w:hAnsi="Arial" w:cs="Arial"/>
          <w:noProof w:val="0"/>
          <w:sz w:val="28"/>
          <w:szCs w:val="28"/>
        </w:rPr>
        <w:t xml:space="preserve"> </w:t>
      </w:r>
      <w:r w:rsidR="00313E65" w:rsidRPr="00313E65">
        <w:rPr>
          <w:rFonts w:ascii="Arial" w:hAnsi="Arial" w:cs="Arial"/>
          <w:b/>
          <w:noProof w:val="0"/>
          <w:sz w:val="28"/>
          <w:szCs w:val="28"/>
        </w:rPr>
        <w:t>/ Finding of No Extraordinary Circumstances</w:t>
      </w:r>
      <w:r w:rsidR="008F3667">
        <w:rPr>
          <w:rFonts w:ascii="Arial" w:hAnsi="Arial" w:cs="Arial"/>
          <w:b/>
          <w:noProof w:val="0"/>
          <w:sz w:val="28"/>
          <w:szCs w:val="28"/>
        </w:rPr>
        <w:t xml:space="preserve">  </w:t>
      </w:r>
      <w:r w:rsidR="00FD0A08">
        <w:rPr>
          <w:rFonts w:ascii="Arial" w:hAnsi="Arial" w:cs="Arial"/>
          <w:noProof w:val="0"/>
          <w:sz w:val="16"/>
          <w:szCs w:val="16"/>
        </w:rPr>
        <w:t xml:space="preserve">(To be completed by </w:t>
      </w:r>
      <w:r w:rsidR="00397621">
        <w:rPr>
          <w:rFonts w:ascii="Arial" w:hAnsi="Arial" w:cs="Arial"/>
          <w:noProof w:val="0"/>
          <w:sz w:val="16"/>
          <w:szCs w:val="16"/>
        </w:rPr>
        <w:t xml:space="preserve">assigned </w:t>
      </w:r>
      <w:r w:rsidR="00FD0A08">
        <w:rPr>
          <w:rFonts w:ascii="Arial" w:hAnsi="Arial" w:cs="Arial"/>
          <w:noProof w:val="0"/>
          <w:sz w:val="16"/>
          <w:szCs w:val="16"/>
        </w:rPr>
        <w:t>specialist</w:t>
      </w:r>
      <w:r w:rsidR="0002518C">
        <w:rPr>
          <w:rFonts w:ascii="Arial" w:hAnsi="Arial" w:cs="Arial"/>
          <w:noProof w:val="0"/>
          <w:sz w:val="16"/>
          <w:szCs w:val="16"/>
        </w:rPr>
        <w:t>s</w:t>
      </w:r>
      <w:r w:rsidR="00313E65">
        <w:rPr>
          <w:rFonts w:ascii="Arial" w:hAnsi="Arial" w:cs="Arial"/>
          <w:noProof w:val="0"/>
          <w:sz w:val="16"/>
          <w:szCs w:val="16"/>
        </w:rPr>
        <w:t xml:space="preserve"> and/or IDT leader</w:t>
      </w:r>
      <w:r w:rsidR="009B707F">
        <w:rPr>
          <w:rFonts w:ascii="Arial" w:hAnsi="Arial" w:cs="Arial"/>
          <w:noProof w:val="0"/>
          <w:sz w:val="16"/>
          <w:szCs w:val="16"/>
        </w:rPr>
        <w:t>)</w:t>
      </w:r>
    </w:p>
    <w:p w14:paraId="281BDBEE" w14:textId="77777777" w:rsidR="005E7EF9" w:rsidRDefault="005E7EF9" w:rsidP="00FD0A08">
      <w:pPr>
        <w:widowControl/>
        <w:rPr>
          <w:rFonts w:ascii="Arial" w:hAnsi="Arial" w:cs="Arial"/>
          <w:noProof w:val="0"/>
          <w:sz w:val="16"/>
          <w:szCs w:val="16"/>
        </w:rPr>
      </w:pPr>
    </w:p>
    <w:tbl>
      <w:tblPr>
        <w:tblW w:w="14541"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hemeFill="background1"/>
        <w:tblLayout w:type="fixed"/>
        <w:tblCellMar>
          <w:left w:w="72" w:type="dxa"/>
          <w:right w:w="72" w:type="dxa"/>
        </w:tblCellMar>
        <w:tblLook w:val="0000" w:firstRow="0" w:lastRow="0" w:firstColumn="0" w:lastColumn="0" w:noHBand="0" w:noVBand="0"/>
      </w:tblPr>
      <w:tblGrid>
        <w:gridCol w:w="1629"/>
        <w:gridCol w:w="120"/>
        <w:gridCol w:w="1920"/>
        <w:gridCol w:w="1200"/>
        <w:gridCol w:w="1800"/>
        <w:gridCol w:w="2280"/>
        <w:gridCol w:w="5592"/>
      </w:tblGrid>
      <w:tr w:rsidR="000142BC" w:rsidRPr="00294EB9" w14:paraId="281BDBF3" w14:textId="77777777" w:rsidTr="00D61F1D">
        <w:tc>
          <w:tcPr>
            <w:tcW w:w="3669" w:type="dxa"/>
            <w:gridSpan w:val="3"/>
            <w:tcBorders>
              <w:top w:val="double" w:sz="4" w:space="0" w:color="auto"/>
              <w:left w:val="double" w:sz="4" w:space="0" w:color="auto"/>
              <w:bottom w:val="single" w:sz="2" w:space="0" w:color="000000"/>
            </w:tcBorders>
            <w:shd w:val="clear" w:color="auto" w:fill="D6E3BC" w:themeFill="accent3" w:themeFillTint="66"/>
            <w:vAlign w:val="center"/>
          </w:tcPr>
          <w:p w14:paraId="281BDBEF" w14:textId="77777777" w:rsidR="0002518C" w:rsidRPr="00397621" w:rsidRDefault="00610E16" w:rsidP="00610E16">
            <w:pPr>
              <w:pStyle w:val="Form"/>
              <w:jc w:val="center"/>
              <w:rPr>
                <w:b/>
                <w:sz w:val="24"/>
                <w:szCs w:val="24"/>
              </w:rPr>
            </w:pPr>
            <w:r w:rsidRPr="00397621">
              <w:rPr>
                <w:b/>
                <w:sz w:val="24"/>
                <w:szCs w:val="24"/>
              </w:rPr>
              <w:t>Tasks</w:t>
            </w:r>
          </w:p>
        </w:tc>
        <w:tc>
          <w:tcPr>
            <w:tcW w:w="1200" w:type="dxa"/>
            <w:tcBorders>
              <w:top w:val="double" w:sz="4" w:space="0" w:color="auto"/>
              <w:bottom w:val="single" w:sz="2" w:space="0" w:color="000000"/>
            </w:tcBorders>
            <w:shd w:val="clear" w:color="auto" w:fill="D6E3BC" w:themeFill="accent3" w:themeFillTint="66"/>
            <w:vAlign w:val="bottom"/>
          </w:tcPr>
          <w:p w14:paraId="281BDBF0" w14:textId="77777777" w:rsidR="0002518C" w:rsidRPr="009C7561" w:rsidRDefault="00D20869" w:rsidP="00397621">
            <w:pPr>
              <w:pStyle w:val="Form"/>
              <w:jc w:val="center"/>
              <w:rPr>
                <w:b/>
                <w:bCs/>
              </w:rPr>
            </w:pPr>
            <w:r w:rsidRPr="009C7561">
              <w:rPr>
                <w:b/>
                <w:bCs/>
              </w:rPr>
              <w:t xml:space="preserve">Date </w:t>
            </w:r>
            <w:r w:rsidR="0002518C" w:rsidRPr="009C7561">
              <w:rPr>
                <w:b/>
                <w:bCs/>
              </w:rPr>
              <w:t>Completed</w:t>
            </w:r>
          </w:p>
        </w:tc>
        <w:tc>
          <w:tcPr>
            <w:tcW w:w="1800" w:type="dxa"/>
            <w:tcBorders>
              <w:top w:val="double" w:sz="4" w:space="0" w:color="auto"/>
            </w:tcBorders>
            <w:shd w:val="clear" w:color="auto" w:fill="D6E3BC" w:themeFill="accent3" w:themeFillTint="66"/>
            <w:vAlign w:val="bottom"/>
          </w:tcPr>
          <w:p w14:paraId="281BDBF1" w14:textId="77777777" w:rsidR="0002518C" w:rsidRPr="009C7561" w:rsidRDefault="00B25F9F" w:rsidP="001C7037">
            <w:pPr>
              <w:pStyle w:val="Form"/>
              <w:jc w:val="center"/>
              <w:rPr>
                <w:b/>
                <w:bCs/>
              </w:rPr>
            </w:pPr>
            <w:r w:rsidRPr="009C7561">
              <w:rPr>
                <w:b/>
                <w:bCs/>
              </w:rPr>
              <w:t>Signature</w:t>
            </w:r>
          </w:p>
        </w:tc>
        <w:tc>
          <w:tcPr>
            <w:tcW w:w="7872" w:type="dxa"/>
            <w:gridSpan w:val="2"/>
            <w:tcBorders>
              <w:top w:val="double" w:sz="4" w:space="0" w:color="auto"/>
              <w:right w:val="double" w:sz="4" w:space="0" w:color="auto"/>
            </w:tcBorders>
            <w:shd w:val="clear" w:color="auto" w:fill="D6E3BC" w:themeFill="accent3" w:themeFillTint="66"/>
            <w:vAlign w:val="bottom"/>
          </w:tcPr>
          <w:p w14:paraId="281BDBF2" w14:textId="77777777" w:rsidR="0002518C" w:rsidRPr="009C7561" w:rsidRDefault="00397621" w:rsidP="001C7037">
            <w:pPr>
              <w:pStyle w:val="Form"/>
              <w:jc w:val="center"/>
              <w:rPr>
                <w:b/>
                <w:bCs/>
              </w:rPr>
            </w:pPr>
            <w:r w:rsidRPr="009C7561">
              <w:rPr>
                <w:b/>
                <w:bCs/>
              </w:rPr>
              <w:t>Details</w:t>
            </w:r>
            <w:r w:rsidR="001C7037" w:rsidRPr="009C7561">
              <w:rPr>
                <w:b/>
                <w:bCs/>
              </w:rPr>
              <w:t xml:space="preserve"> </w:t>
            </w:r>
          </w:p>
        </w:tc>
      </w:tr>
      <w:tr w:rsidR="001C7037" w:rsidRPr="00294EB9" w14:paraId="281BDBF8" w14:textId="77777777" w:rsidTr="00D61F1D">
        <w:tc>
          <w:tcPr>
            <w:tcW w:w="3669" w:type="dxa"/>
            <w:gridSpan w:val="3"/>
            <w:tcBorders>
              <w:left w:val="double" w:sz="4" w:space="0" w:color="auto"/>
            </w:tcBorders>
            <w:shd w:val="clear" w:color="auto" w:fill="D6E3BC" w:themeFill="accent3" w:themeFillTint="66"/>
          </w:tcPr>
          <w:p w14:paraId="281BDBF4" w14:textId="77777777" w:rsidR="0002518C" w:rsidRPr="00294EB9" w:rsidRDefault="0002518C" w:rsidP="009C7561">
            <w:pPr>
              <w:pStyle w:val="Form"/>
            </w:pPr>
            <w:r>
              <w:t>Letter</w:t>
            </w:r>
            <w:r w:rsidR="00397621">
              <w:t>s</w:t>
            </w:r>
            <w:r>
              <w:t xml:space="preserve"> to Tribes</w:t>
            </w:r>
            <w:r w:rsidR="009C7561">
              <w:t xml:space="preserve">  (IDTL</w:t>
            </w:r>
            <w:r w:rsidR="00B05EA7">
              <w:t>ead</w:t>
            </w:r>
            <w:r w:rsidR="009C7561">
              <w:t>)</w:t>
            </w:r>
          </w:p>
        </w:tc>
        <w:tc>
          <w:tcPr>
            <w:tcW w:w="1200" w:type="dxa"/>
            <w:shd w:val="clear" w:color="auto" w:fill="FFFFFF" w:themeFill="background1"/>
          </w:tcPr>
          <w:p w14:paraId="281BDBF5" w14:textId="77777777" w:rsidR="0002518C" w:rsidRPr="00294EB9" w:rsidRDefault="00A46133" w:rsidP="00725B25">
            <w:pPr>
              <w:pStyle w:val="Form"/>
              <w:tabs>
                <w:tab w:val="left" w:pos="751"/>
              </w:tabs>
            </w:pPr>
            <w:r>
              <w:t xml:space="preserve"> </w:t>
            </w:r>
          </w:p>
        </w:tc>
        <w:tc>
          <w:tcPr>
            <w:tcW w:w="1800" w:type="dxa"/>
            <w:shd w:val="clear" w:color="auto" w:fill="FFFFFF" w:themeFill="background1"/>
          </w:tcPr>
          <w:p w14:paraId="281BDBF6" w14:textId="77777777" w:rsidR="0002518C" w:rsidRPr="00294EB9" w:rsidRDefault="00A46133" w:rsidP="008F5E2E">
            <w:pPr>
              <w:pStyle w:val="Form"/>
            </w:pPr>
            <w:r>
              <w:t xml:space="preserve"> </w:t>
            </w:r>
          </w:p>
        </w:tc>
        <w:tc>
          <w:tcPr>
            <w:tcW w:w="7872" w:type="dxa"/>
            <w:gridSpan w:val="2"/>
            <w:tcBorders>
              <w:right w:val="double" w:sz="4" w:space="0" w:color="auto"/>
            </w:tcBorders>
            <w:shd w:val="clear" w:color="auto" w:fill="FFFFFF" w:themeFill="background1"/>
          </w:tcPr>
          <w:p w14:paraId="281BDBF7" w14:textId="498352BE" w:rsidR="0002518C" w:rsidRPr="00294EB9" w:rsidRDefault="00A46133" w:rsidP="008F5E2E">
            <w:pPr>
              <w:pStyle w:val="Form"/>
            </w:pPr>
            <w:r>
              <w:t xml:space="preserve"> </w:t>
            </w:r>
            <w:r w:rsidR="00C3393F" w:rsidRPr="00C3393F">
              <w:t>Cultural Resources surveys have been completed for the site and none were found.</w:t>
            </w:r>
          </w:p>
        </w:tc>
      </w:tr>
      <w:tr w:rsidR="001C7037" w:rsidRPr="00294EB9" w14:paraId="281BDBFD" w14:textId="77777777" w:rsidTr="00D61F1D">
        <w:tc>
          <w:tcPr>
            <w:tcW w:w="3669" w:type="dxa"/>
            <w:gridSpan w:val="3"/>
            <w:tcBorders>
              <w:left w:val="double" w:sz="4" w:space="0" w:color="auto"/>
            </w:tcBorders>
            <w:shd w:val="clear" w:color="auto" w:fill="D6E3BC" w:themeFill="accent3" w:themeFillTint="66"/>
          </w:tcPr>
          <w:p w14:paraId="281BDBF9" w14:textId="77777777" w:rsidR="0002518C" w:rsidRDefault="0002518C" w:rsidP="009B707F">
            <w:pPr>
              <w:pStyle w:val="Form"/>
            </w:pPr>
            <w:r>
              <w:t xml:space="preserve">Letter to </w:t>
            </w:r>
            <w:r w:rsidR="009B707F">
              <w:t>c</w:t>
            </w:r>
            <w:r>
              <w:t xml:space="preserve">ounty </w:t>
            </w:r>
            <w:r w:rsidR="009B707F">
              <w:t>g</w:t>
            </w:r>
            <w:r w:rsidR="00B05EA7">
              <w:t>ov</w:t>
            </w:r>
            <w:r>
              <w:t>t</w:t>
            </w:r>
            <w:r w:rsidR="009C7561">
              <w:t xml:space="preserve"> </w:t>
            </w:r>
            <w:r w:rsidR="00B05EA7">
              <w:t>if needed</w:t>
            </w:r>
            <w:r w:rsidR="009C7561">
              <w:t>(IDTL</w:t>
            </w:r>
            <w:r w:rsidR="00B05EA7">
              <w:t>)</w:t>
            </w:r>
          </w:p>
        </w:tc>
        <w:tc>
          <w:tcPr>
            <w:tcW w:w="1200" w:type="dxa"/>
            <w:shd w:val="clear" w:color="auto" w:fill="FFFFFF" w:themeFill="background1"/>
          </w:tcPr>
          <w:p w14:paraId="281BDBFA" w14:textId="77777777" w:rsidR="0002518C" w:rsidRPr="00294EB9" w:rsidRDefault="0002518C" w:rsidP="008F5E2E">
            <w:pPr>
              <w:pStyle w:val="Form"/>
            </w:pPr>
          </w:p>
        </w:tc>
        <w:tc>
          <w:tcPr>
            <w:tcW w:w="1800" w:type="dxa"/>
            <w:shd w:val="clear" w:color="auto" w:fill="FFFFFF" w:themeFill="background1"/>
          </w:tcPr>
          <w:p w14:paraId="281BDBFB" w14:textId="77777777" w:rsidR="0002518C" w:rsidRPr="00294EB9" w:rsidRDefault="0002518C" w:rsidP="008F5E2E">
            <w:pPr>
              <w:pStyle w:val="Form"/>
            </w:pPr>
          </w:p>
        </w:tc>
        <w:tc>
          <w:tcPr>
            <w:tcW w:w="7872" w:type="dxa"/>
            <w:gridSpan w:val="2"/>
            <w:tcBorders>
              <w:right w:val="double" w:sz="4" w:space="0" w:color="auto"/>
            </w:tcBorders>
            <w:shd w:val="clear" w:color="auto" w:fill="FFFFFF" w:themeFill="background1"/>
          </w:tcPr>
          <w:p w14:paraId="281BDBFC" w14:textId="77777777" w:rsidR="0002518C" w:rsidRPr="00294EB9" w:rsidRDefault="0002518C" w:rsidP="008F5E2E">
            <w:pPr>
              <w:pStyle w:val="Form"/>
            </w:pPr>
          </w:p>
        </w:tc>
      </w:tr>
      <w:tr w:rsidR="001C7037" w:rsidRPr="00294EB9" w14:paraId="281BDC02" w14:textId="77777777" w:rsidTr="00D61F1D">
        <w:tc>
          <w:tcPr>
            <w:tcW w:w="3669" w:type="dxa"/>
            <w:gridSpan w:val="3"/>
            <w:tcBorders>
              <w:left w:val="double" w:sz="4" w:space="0" w:color="auto"/>
            </w:tcBorders>
            <w:shd w:val="clear" w:color="auto" w:fill="D6E3BC" w:themeFill="accent3" w:themeFillTint="66"/>
          </w:tcPr>
          <w:p w14:paraId="281BDBFE" w14:textId="77777777" w:rsidR="0002518C" w:rsidRPr="00294EB9" w:rsidRDefault="0002518C" w:rsidP="004D71E0">
            <w:pPr>
              <w:pStyle w:val="Form"/>
            </w:pPr>
            <w:r>
              <w:t xml:space="preserve">Date </w:t>
            </w:r>
            <w:r w:rsidR="00313E65">
              <w:t xml:space="preserve">first </w:t>
            </w:r>
            <w:r w:rsidR="004D71E0">
              <w:t>appearing on SOPA</w:t>
            </w:r>
            <w:r w:rsidR="009C7561">
              <w:t xml:space="preserve"> (EC)</w:t>
            </w:r>
          </w:p>
        </w:tc>
        <w:tc>
          <w:tcPr>
            <w:tcW w:w="1200" w:type="dxa"/>
            <w:shd w:val="clear" w:color="auto" w:fill="FFFFFF" w:themeFill="background1"/>
          </w:tcPr>
          <w:p w14:paraId="281BDBFF" w14:textId="77777777" w:rsidR="0002518C" w:rsidRPr="00294EB9" w:rsidRDefault="0002518C" w:rsidP="008F5E2E">
            <w:pPr>
              <w:pStyle w:val="Form"/>
            </w:pPr>
          </w:p>
        </w:tc>
        <w:tc>
          <w:tcPr>
            <w:tcW w:w="1800" w:type="dxa"/>
            <w:shd w:val="clear" w:color="auto" w:fill="FFFFFF" w:themeFill="background1"/>
          </w:tcPr>
          <w:p w14:paraId="281BDC00" w14:textId="77777777" w:rsidR="0002518C" w:rsidRPr="00294EB9" w:rsidRDefault="0002518C" w:rsidP="008F5E2E">
            <w:pPr>
              <w:pStyle w:val="Form"/>
            </w:pPr>
          </w:p>
        </w:tc>
        <w:tc>
          <w:tcPr>
            <w:tcW w:w="7872" w:type="dxa"/>
            <w:gridSpan w:val="2"/>
            <w:tcBorders>
              <w:right w:val="double" w:sz="4" w:space="0" w:color="auto"/>
            </w:tcBorders>
            <w:shd w:val="clear" w:color="auto" w:fill="FFFFFF" w:themeFill="background1"/>
          </w:tcPr>
          <w:p w14:paraId="281BDC01" w14:textId="77777777" w:rsidR="0002518C" w:rsidRPr="00294EB9" w:rsidRDefault="0002518C" w:rsidP="008F5E2E">
            <w:pPr>
              <w:pStyle w:val="Form"/>
            </w:pPr>
          </w:p>
        </w:tc>
      </w:tr>
      <w:tr w:rsidR="009C7561" w:rsidRPr="00294EB9" w14:paraId="281BDC07" w14:textId="77777777" w:rsidTr="00D61F1D">
        <w:tc>
          <w:tcPr>
            <w:tcW w:w="3669" w:type="dxa"/>
            <w:gridSpan w:val="3"/>
            <w:tcBorders>
              <w:left w:val="double" w:sz="4" w:space="0" w:color="auto"/>
              <w:bottom w:val="single" w:sz="2" w:space="0" w:color="000000"/>
            </w:tcBorders>
            <w:shd w:val="clear" w:color="auto" w:fill="D6E3BC" w:themeFill="accent3" w:themeFillTint="66"/>
          </w:tcPr>
          <w:p w14:paraId="281BDC03" w14:textId="77777777" w:rsidR="0002518C" w:rsidRPr="00294EB9" w:rsidRDefault="0002518C" w:rsidP="009C7561">
            <w:pPr>
              <w:pStyle w:val="Form"/>
            </w:pPr>
            <w:r w:rsidRPr="00294EB9">
              <w:t>Public scoping</w:t>
            </w:r>
            <w:r>
              <w:t xml:space="preserve"> </w:t>
            </w:r>
            <w:r w:rsidR="009B707F">
              <w:t>l</w:t>
            </w:r>
            <w:r>
              <w:t>etter</w:t>
            </w:r>
            <w:r w:rsidR="009C7561">
              <w:t xml:space="preserve"> (IDTL)</w:t>
            </w:r>
          </w:p>
        </w:tc>
        <w:tc>
          <w:tcPr>
            <w:tcW w:w="1200" w:type="dxa"/>
            <w:tcBorders>
              <w:bottom w:val="single" w:sz="2" w:space="0" w:color="000000"/>
            </w:tcBorders>
            <w:shd w:val="clear" w:color="auto" w:fill="FFFFFF" w:themeFill="background1"/>
          </w:tcPr>
          <w:p w14:paraId="281BDC04" w14:textId="77777777" w:rsidR="0002518C" w:rsidRPr="00294EB9" w:rsidRDefault="0002518C" w:rsidP="008F5E2E">
            <w:pPr>
              <w:pStyle w:val="Form"/>
            </w:pPr>
          </w:p>
        </w:tc>
        <w:tc>
          <w:tcPr>
            <w:tcW w:w="1800" w:type="dxa"/>
            <w:tcBorders>
              <w:bottom w:val="single" w:sz="2" w:space="0" w:color="000000"/>
            </w:tcBorders>
            <w:shd w:val="clear" w:color="auto" w:fill="FFFFFF" w:themeFill="background1"/>
          </w:tcPr>
          <w:p w14:paraId="281BDC05" w14:textId="77777777" w:rsidR="0002518C" w:rsidRPr="00294EB9" w:rsidRDefault="0002518C" w:rsidP="008F5E2E">
            <w:pPr>
              <w:pStyle w:val="Form"/>
            </w:pPr>
          </w:p>
        </w:tc>
        <w:tc>
          <w:tcPr>
            <w:tcW w:w="7872" w:type="dxa"/>
            <w:gridSpan w:val="2"/>
            <w:tcBorders>
              <w:bottom w:val="single" w:sz="2" w:space="0" w:color="000000"/>
              <w:right w:val="double" w:sz="4" w:space="0" w:color="auto"/>
            </w:tcBorders>
            <w:shd w:val="clear" w:color="auto" w:fill="FFFFFF" w:themeFill="background1"/>
          </w:tcPr>
          <w:p w14:paraId="281BDC06" w14:textId="77777777" w:rsidR="0002518C" w:rsidRPr="00294EB9" w:rsidRDefault="00A46133" w:rsidP="008F5E2E">
            <w:pPr>
              <w:pStyle w:val="Form"/>
            </w:pPr>
            <w:r>
              <w:t xml:space="preserve"> </w:t>
            </w:r>
          </w:p>
        </w:tc>
      </w:tr>
      <w:tr w:rsidR="00D20869" w:rsidRPr="001C7037" w14:paraId="281BDC0C" w14:textId="77777777" w:rsidTr="00D61F1D">
        <w:tc>
          <w:tcPr>
            <w:tcW w:w="3669" w:type="dxa"/>
            <w:gridSpan w:val="3"/>
            <w:tcBorders>
              <w:left w:val="double" w:sz="4" w:space="0" w:color="auto"/>
            </w:tcBorders>
            <w:shd w:val="clear" w:color="auto" w:fill="D6E3BC" w:themeFill="accent3" w:themeFillTint="66"/>
          </w:tcPr>
          <w:p w14:paraId="281BDC08" w14:textId="77777777" w:rsidR="00D20869" w:rsidRPr="001C7037" w:rsidRDefault="00D20869" w:rsidP="009B707F">
            <w:pPr>
              <w:pStyle w:val="Form"/>
              <w:rPr>
                <w:bCs/>
              </w:rPr>
            </w:pPr>
            <w:r>
              <w:rPr>
                <w:bCs/>
              </w:rPr>
              <w:t xml:space="preserve">Public </w:t>
            </w:r>
            <w:r w:rsidR="009B707F">
              <w:rPr>
                <w:bCs/>
              </w:rPr>
              <w:t>m</w:t>
            </w:r>
            <w:r>
              <w:rPr>
                <w:bCs/>
              </w:rPr>
              <w:t xml:space="preserve">ailing </w:t>
            </w:r>
            <w:r w:rsidR="009B707F">
              <w:rPr>
                <w:bCs/>
              </w:rPr>
              <w:t>l</w:t>
            </w:r>
            <w:r>
              <w:rPr>
                <w:bCs/>
              </w:rPr>
              <w:t xml:space="preserve">ist in </w:t>
            </w:r>
            <w:r w:rsidR="009B707F">
              <w:rPr>
                <w:bCs/>
              </w:rPr>
              <w:t>p</w:t>
            </w:r>
            <w:r w:rsidR="004D0971">
              <w:rPr>
                <w:bCs/>
              </w:rPr>
              <w:t xml:space="preserve">roject </w:t>
            </w:r>
            <w:r w:rsidR="009B707F">
              <w:rPr>
                <w:bCs/>
              </w:rPr>
              <w:t>f</w:t>
            </w:r>
            <w:r>
              <w:rPr>
                <w:bCs/>
              </w:rPr>
              <w:t>ile</w:t>
            </w:r>
            <w:r w:rsidR="009C7561">
              <w:rPr>
                <w:bCs/>
              </w:rPr>
              <w:t xml:space="preserve"> (IDTL)</w:t>
            </w:r>
          </w:p>
        </w:tc>
        <w:tc>
          <w:tcPr>
            <w:tcW w:w="1200" w:type="dxa"/>
            <w:shd w:val="clear" w:color="auto" w:fill="FFFFFF" w:themeFill="background1"/>
            <w:vAlign w:val="center"/>
          </w:tcPr>
          <w:p w14:paraId="281BDC09" w14:textId="77777777" w:rsidR="00D20869" w:rsidRPr="001C7037" w:rsidRDefault="00D20869" w:rsidP="001C7037">
            <w:pPr>
              <w:pStyle w:val="Form"/>
            </w:pPr>
          </w:p>
        </w:tc>
        <w:tc>
          <w:tcPr>
            <w:tcW w:w="1800" w:type="dxa"/>
            <w:shd w:val="clear" w:color="auto" w:fill="FFFFFF" w:themeFill="background1"/>
            <w:vAlign w:val="center"/>
          </w:tcPr>
          <w:p w14:paraId="281BDC0A" w14:textId="77777777" w:rsidR="00D20869" w:rsidRPr="001C7037" w:rsidRDefault="00D20869" w:rsidP="001C7037">
            <w:pPr>
              <w:pStyle w:val="Form"/>
              <w:rPr>
                <w:bCs/>
              </w:rPr>
            </w:pPr>
          </w:p>
        </w:tc>
        <w:tc>
          <w:tcPr>
            <w:tcW w:w="7872" w:type="dxa"/>
            <w:gridSpan w:val="2"/>
            <w:tcBorders>
              <w:right w:val="double" w:sz="4" w:space="0" w:color="auto"/>
            </w:tcBorders>
            <w:shd w:val="clear" w:color="auto" w:fill="FFFFFF" w:themeFill="background1"/>
            <w:vAlign w:val="center"/>
          </w:tcPr>
          <w:p w14:paraId="281BDC0B" w14:textId="77777777" w:rsidR="00D20869" w:rsidRPr="001C7037" w:rsidRDefault="00D20869" w:rsidP="001C7037">
            <w:pPr>
              <w:pStyle w:val="Form"/>
            </w:pPr>
          </w:p>
        </w:tc>
      </w:tr>
      <w:tr w:rsidR="00397621" w:rsidRPr="001C7037" w14:paraId="281BDC11" w14:textId="77777777" w:rsidTr="00D61F1D">
        <w:tc>
          <w:tcPr>
            <w:tcW w:w="3669" w:type="dxa"/>
            <w:gridSpan w:val="3"/>
            <w:tcBorders>
              <w:left w:val="double" w:sz="4" w:space="0" w:color="auto"/>
            </w:tcBorders>
            <w:shd w:val="clear" w:color="auto" w:fill="D6E3BC" w:themeFill="accent3" w:themeFillTint="66"/>
          </w:tcPr>
          <w:p w14:paraId="281BDC0D" w14:textId="77777777" w:rsidR="00397621" w:rsidRDefault="00397621" w:rsidP="009C7561">
            <w:pPr>
              <w:pStyle w:val="Form"/>
              <w:rPr>
                <w:bCs/>
              </w:rPr>
            </w:pPr>
            <w:r>
              <w:rPr>
                <w:bCs/>
              </w:rPr>
              <w:t xml:space="preserve">Comments </w:t>
            </w:r>
            <w:r w:rsidR="0014546C">
              <w:rPr>
                <w:bCs/>
              </w:rPr>
              <w:t>r</w:t>
            </w:r>
            <w:r>
              <w:rPr>
                <w:bCs/>
              </w:rPr>
              <w:t>eceived</w:t>
            </w:r>
            <w:r w:rsidR="0014546C">
              <w:rPr>
                <w:bCs/>
              </w:rPr>
              <w:t xml:space="preserve"> and analyzed</w:t>
            </w:r>
            <w:r w:rsidR="009C7561">
              <w:rPr>
                <w:bCs/>
              </w:rPr>
              <w:t xml:space="preserve"> (</w:t>
            </w:r>
            <w:r w:rsidR="009C7561" w:rsidRPr="009C7561">
              <w:rPr>
                <w:bCs/>
                <w:sz w:val="18"/>
                <w:szCs w:val="18"/>
              </w:rPr>
              <w:t>IDTL</w:t>
            </w:r>
            <w:r w:rsidR="009C7561">
              <w:rPr>
                <w:bCs/>
                <w:sz w:val="18"/>
                <w:szCs w:val="18"/>
              </w:rPr>
              <w:t>)</w:t>
            </w:r>
          </w:p>
        </w:tc>
        <w:tc>
          <w:tcPr>
            <w:tcW w:w="1200" w:type="dxa"/>
            <w:shd w:val="clear" w:color="auto" w:fill="FFFFFF" w:themeFill="background1"/>
            <w:vAlign w:val="center"/>
          </w:tcPr>
          <w:p w14:paraId="281BDC0E" w14:textId="77777777" w:rsidR="00397621" w:rsidRPr="001C7037" w:rsidRDefault="00397621" w:rsidP="001C7037">
            <w:pPr>
              <w:pStyle w:val="Form"/>
            </w:pPr>
          </w:p>
        </w:tc>
        <w:tc>
          <w:tcPr>
            <w:tcW w:w="1800" w:type="dxa"/>
            <w:shd w:val="clear" w:color="auto" w:fill="FFFFFF" w:themeFill="background1"/>
            <w:vAlign w:val="center"/>
          </w:tcPr>
          <w:p w14:paraId="281BDC0F" w14:textId="77777777" w:rsidR="00397621" w:rsidRPr="001C7037" w:rsidRDefault="00397621" w:rsidP="001C7037">
            <w:pPr>
              <w:pStyle w:val="Form"/>
              <w:rPr>
                <w:bCs/>
              </w:rPr>
            </w:pPr>
          </w:p>
        </w:tc>
        <w:tc>
          <w:tcPr>
            <w:tcW w:w="7872" w:type="dxa"/>
            <w:gridSpan w:val="2"/>
            <w:tcBorders>
              <w:right w:val="double" w:sz="4" w:space="0" w:color="auto"/>
            </w:tcBorders>
            <w:shd w:val="clear" w:color="auto" w:fill="FFFFFF" w:themeFill="background1"/>
            <w:vAlign w:val="center"/>
          </w:tcPr>
          <w:p w14:paraId="281BDC10" w14:textId="77777777" w:rsidR="00397621" w:rsidRPr="001C7037" w:rsidRDefault="00397621" w:rsidP="001C7037">
            <w:pPr>
              <w:pStyle w:val="Form"/>
            </w:pPr>
          </w:p>
        </w:tc>
      </w:tr>
      <w:tr w:rsidR="00610E16" w:rsidRPr="001C7037" w14:paraId="281BDC17" w14:textId="77777777" w:rsidTr="00D61F1D">
        <w:trPr>
          <w:trHeight w:val="232"/>
        </w:trPr>
        <w:tc>
          <w:tcPr>
            <w:tcW w:w="1749" w:type="dxa"/>
            <w:gridSpan w:val="2"/>
            <w:vMerge w:val="restart"/>
            <w:tcBorders>
              <w:left w:val="double" w:sz="4" w:space="0" w:color="auto"/>
            </w:tcBorders>
            <w:shd w:val="clear" w:color="auto" w:fill="D6E3BC" w:themeFill="accent3" w:themeFillTint="66"/>
            <w:vAlign w:val="center"/>
          </w:tcPr>
          <w:p w14:paraId="281BDC12" w14:textId="77777777" w:rsidR="00610E16" w:rsidRPr="001C7037" w:rsidRDefault="00610E16" w:rsidP="00DE2265">
            <w:pPr>
              <w:pStyle w:val="Form"/>
              <w:rPr>
                <w:bCs/>
              </w:rPr>
            </w:pPr>
            <w:r w:rsidRPr="001C7037">
              <w:rPr>
                <w:bCs/>
              </w:rPr>
              <w:t>Section 7 Consultation FWS</w:t>
            </w:r>
            <w:r w:rsidR="009C7561">
              <w:rPr>
                <w:bCs/>
              </w:rPr>
              <w:t xml:space="preserve"> – (</w:t>
            </w:r>
            <w:r w:rsidR="00DE2265">
              <w:rPr>
                <w:bCs/>
              </w:rPr>
              <w:t>Wildlife</w:t>
            </w:r>
            <w:r w:rsidR="009C7561">
              <w:rPr>
                <w:bCs/>
              </w:rPr>
              <w:t>)</w:t>
            </w:r>
          </w:p>
        </w:tc>
        <w:tc>
          <w:tcPr>
            <w:tcW w:w="1920" w:type="dxa"/>
            <w:shd w:val="clear" w:color="auto" w:fill="D6E3BC" w:themeFill="accent3" w:themeFillTint="66"/>
            <w:vAlign w:val="center"/>
          </w:tcPr>
          <w:p w14:paraId="281BDC13" w14:textId="77777777" w:rsidR="00610E16" w:rsidRDefault="00610E16" w:rsidP="00D20869">
            <w:pPr>
              <w:pStyle w:val="Form"/>
              <w:jc w:val="right"/>
              <w:rPr>
                <w:bCs/>
              </w:rPr>
            </w:pPr>
            <w:r>
              <w:rPr>
                <w:bCs/>
              </w:rPr>
              <w:t>Level I complete</w:t>
            </w:r>
          </w:p>
        </w:tc>
        <w:tc>
          <w:tcPr>
            <w:tcW w:w="1200" w:type="dxa"/>
            <w:tcBorders>
              <w:bottom w:val="single" w:sz="2" w:space="0" w:color="000000"/>
            </w:tcBorders>
            <w:shd w:val="clear" w:color="auto" w:fill="FFFFFF" w:themeFill="background1"/>
            <w:vAlign w:val="center"/>
          </w:tcPr>
          <w:p w14:paraId="281BDC14" w14:textId="77777777" w:rsidR="00610E16" w:rsidRPr="001C7037" w:rsidRDefault="00A46133" w:rsidP="001C7037">
            <w:pPr>
              <w:pStyle w:val="Form"/>
            </w:pPr>
            <w:r>
              <w:t xml:space="preserve"> </w:t>
            </w:r>
          </w:p>
        </w:tc>
        <w:tc>
          <w:tcPr>
            <w:tcW w:w="1800" w:type="dxa"/>
            <w:shd w:val="clear" w:color="auto" w:fill="FFFFFF" w:themeFill="background1"/>
            <w:vAlign w:val="center"/>
          </w:tcPr>
          <w:p w14:paraId="281BDC15" w14:textId="77777777" w:rsidR="00610E16" w:rsidRPr="001C7037" w:rsidRDefault="00610E16" w:rsidP="001C7037">
            <w:pPr>
              <w:pStyle w:val="Form"/>
              <w:rPr>
                <w:bCs/>
              </w:rPr>
            </w:pPr>
          </w:p>
        </w:tc>
        <w:tc>
          <w:tcPr>
            <w:tcW w:w="7872" w:type="dxa"/>
            <w:gridSpan w:val="2"/>
            <w:tcBorders>
              <w:right w:val="double" w:sz="4" w:space="0" w:color="auto"/>
            </w:tcBorders>
            <w:shd w:val="clear" w:color="auto" w:fill="FFFFFF" w:themeFill="background1"/>
            <w:vAlign w:val="center"/>
          </w:tcPr>
          <w:p w14:paraId="281BDC16" w14:textId="77777777" w:rsidR="00610E16" w:rsidRPr="001C7037" w:rsidRDefault="00A46133" w:rsidP="001C7037">
            <w:pPr>
              <w:pStyle w:val="Form"/>
            </w:pPr>
            <w:r>
              <w:t xml:space="preserve"> </w:t>
            </w:r>
          </w:p>
        </w:tc>
      </w:tr>
      <w:tr w:rsidR="00610E16" w:rsidRPr="001C7037" w14:paraId="281BDC1D" w14:textId="77777777" w:rsidTr="00D61F1D">
        <w:trPr>
          <w:trHeight w:val="232"/>
        </w:trPr>
        <w:tc>
          <w:tcPr>
            <w:tcW w:w="1749" w:type="dxa"/>
            <w:gridSpan w:val="2"/>
            <w:vMerge/>
            <w:tcBorders>
              <w:left w:val="double" w:sz="4" w:space="0" w:color="auto"/>
            </w:tcBorders>
            <w:shd w:val="clear" w:color="auto" w:fill="D6E3BC" w:themeFill="accent3" w:themeFillTint="66"/>
            <w:vAlign w:val="center"/>
          </w:tcPr>
          <w:p w14:paraId="281BDC18" w14:textId="77777777" w:rsidR="00610E16" w:rsidRPr="001C7037" w:rsidRDefault="00610E16" w:rsidP="00610E16">
            <w:pPr>
              <w:pStyle w:val="Form"/>
              <w:rPr>
                <w:bCs/>
              </w:rPr>
            </w:pPr>
          </w:p>
        </w:tc>
        <w:tc>
          <w:tcPr>
            <w:tcW w:w="1920" w:type="dxa"/>
            <w:shd w:val="clear" w:color="auto" w:fill="D6E3BC" w:themeFill="accent3" w:themeFillTint="66"/>
            <w:vAlign w:val="center"/>
          </w:tcPr>
          <w:p w14:paraId="281BDC19" w14:textId="77777777" w:rsidR="00610E16" w:rsidRPr="001C7037" w:rsidRDefault="00610E16" w:rsidP="00D20869">
            <w:pPr>
              <w:pStyle w:val="Form"/>
              <w:jc w:val="right"/>
              <w:rPr>
                <w:bCs/>
              </w:rPr>
            </w:pPr>
            <w:r>
              <w:rPr>
                <w:bCs/>
              </w:rPr>
              <w:t>Initiation Letter</w:t>
            </w:r>
          </w:p>
        </w:tc>
        <w:tc>
          <w:tcPr>
            <w:tcW w:w="1200" w:type="dxa"/>
            <w:tcBorders>
              <w:bottom w:val="single" w:sz="2" w:space="0" w:color="000000"/>
            </w:tcBorders>
            <w:shd w:val="clear" w:color="auto" w:fill="FFFFFF" w:themeFill="background1"/>
            <w:vAlign w:val="center"/>
          </w:tcPr>
          <w:p w14:paraId="281BDC1A" w14:textId="77777777" w:rsidR="00610E16" w:rsidRPr="001C7037" w:rsidRDefault="00A46133" w:rsidP="001C7037">
            <w:pPr>
              <w:pStyle w:val="Form"/>
            </w:pPr>
            <w:r>
              <w:t xml:space="preserve"> </w:t>
            </w:r>
          </w:p>
        </w:tc>
        <w:tc>
          <w:tcPr>
            <w:tcW w:w="1800" w:type="dxa"/>
            <w:shd w:val="clear" w:color="auto" w:fill="FFFFFF" w:themeFill="background1"/>
            <w:vAlign w:val="center"/>
          </w:tcPr>
          <w:p w14:paraId="281BDC1B" w14:textId="77777777" w:rsidR="00610E16" w:rsidRPr="001C7037" w:rsidRDefault="00610E16" w:rsidP="001C7037">
            <w:pPr>
              <w:pStyle w:val="Form"/>
              <w:rPr>
                <w:bCs/>
              </w:rPr>
            </w:pPr>
          </w:p>
        </w:tc>
        <w:tc>
          <w:tcPr>
            <w:tcW w:w="7872" w:type="dxa"/>
            <w:gridSpan w:val="2"/>
            <w:tcBorders>
              <w:right w:val="double" w:sz="4" w:space="0" w:color="auto"/>
            </w:tcBorders>
            <w:shd w:val="clear" w:color="auto" w:fill="FFFFFF" w:themeFill="background1"/>
            <w:vAlign w:val="center"/>
          </w:tcPr>
          <w:p w14:paraId="281BDC1C" w14:textId="77777777" w:rsidR="00610E16" w:rsidRPr="001C7037" w:rsidRDefault="00A46133" w:rsidP="001C7037">
            <w:pPr>
              <w:pStyle w:val="Form"/>
            </w:pPr>
            <w:r>
              <w:t xml:space="preserve"> </w:t>
            </w:r>
          </w:p>
        </w:tc>
      </w:tr>
      <w:tr w:rsidR="000142BC" w:rsidRPr="001C7037" w14:paraId="281BDC23" w14:textId="77777777" w:rsidTr="00D61F1D">
        <w:trPr>
          <w:trHeight w:val="247"/>
        </w:trPr>
        <w:tc>
          <w:tcPr>
            <w:tcW w:w="1749" w:type="dxa"/>
            <w:gridSpan w:val="2"/>
            <w:vMerge/>
            <w:tcBorders>
              <w:left w:val="double" w:sz="4" w:space="0" w:color="auto"/>
            </w:tcBorders>
            <w:shd w:val="clear" w:color="auto" w:fill="D6E3BC" w:themeFill="accent3" w:themeFillTint="66"/>
            <w:vAlign w:val="center"/>
          </w:tcPr>
          <w:p w14:paraId="281BDC1E" w14:textId="77777777" w:rsidR="000142BC" w:rsidRPr="001C7037" w:rsidRDefault="000142BC" w:rsidP="00610E16">
            <w:pPr>
              <w:pStyle w:val="Form"/>
              <w:rPr>
                <w:bCs/>
              </w:rPr>
            </w:pPr>
          </w:p>
        </w:tc>
        <w:tc>
          <w:tcPr>
            <w:tcW w:w="1920" w:type="dxa"/>
            <w:shd w:val="clear" w:color="auto" w:fill="D6E3BC" w:themeFill="accent3" w:themeFillTint="66"/>
            <w:vAlign w:val="center"/>
          </w:tcPr>
          <w:p w14:paraId="281BDC1F" w14:textId="77777777" w:rsidR="000142BC" w:rsidRDefault="000142BC" w:rsidP="00D20869">
            <w:pPr>
              <w:pStyle w:val="Form"/>
              <w:jc w:val="right"/>
              <w:rPr>
                <w:bCs/>
              </w:rPr>
            </w:pPr>
            <w:r>
              <w:rPr>
                <w:bCs/>
              </w:rPr>
              <w:t xml:space="preserve">LOC </w:t>
            </w:r>
          </w:p>
        </w:tc>
        <w:tc>
          <w:tcPr>
            <w:tcW w:w="1200" w:type="dxa"/>
            <w:shd w:val="clear" w:color="auto" w:fill="FFFFFF" w:themeFill="background1"/>
            <w:vAlign w:val="center"/>
          </w:tcPr>
          <w:p w14:paraId="281BDC20" w14:textId="79FC9B77" w:rsidR="000142BC" w:rsidRPr="001C7037" w:rsidRDefault="006572D9" w:rsidP="000142BC">
            <w:pPr>
              <w:pStyle w:val="Form"/>
            </w:pPr>
            <w:r>
              <w:t>10/</w:t>
            </w:r>
            <w:r w:rsidR="000701BE">
              <w:t>27/17</w:t>
            </w:r>
          </w:p>
        </w:tc>
        <w:tc>
          <w:tcPr>
            <w:tcW w:w="1800" w:type="dxa"/>
            <w:shd w:val="clear" w:color="auto" w:fill="FFFFFF" w:themeFill="background1"/>
            <w:vAlign w:val="center"/>
          </w:tcPr>
          <w:p w14:paraId="281BDC21" w14:textId="1AEE41C5" w:rsidR="000142BC" w:rsidRPr="001C7037" w:rsidRDefault="00A0081C" w:rsidP="001C7037">
            <w:pPr>
              <w:pStyle w:val="Form"/>
              <w:rPr>
                <w:bCs/>
              </w:rPr>
            </w:pPr>
            <w:r w:rsidRPr="00156525">
              <w:rPr>
                <w:sz w:val="18"/>
                <w:szCs w:val="18"/>
              </w:rPr>
              <w:t>/s/</w:t>
            </w:r>
            <w:r w:rsidRPr="00156525">
              <w:rPr>
                <w:rFonts w:ascii="Lucida Handwriting" w:hAnsi="Lucida Handwriting"/>
                <w:sz w:val="18"/>
                <w:szCs w:val="18"/>
              </w:rPr>
              <w:t>Don Youkey</w:t>
            </w:r>
          </w:p>
        </w:tc>
        <w:tc>
          <w:tcPr>
            <w:tcW w:w="7872" w:type="dxa"/>
            <w:gridSpan w:val="2"/>
            <w:tcBorders>
              <w:right w:val="double" w:sz="4" w:space="0" w:color="auto"/>
            </w:tcBorders>
            <w:shd w:val="clear" w:color="auto" w:fill="FFFFFF" w:themeFill="background1"/>
            <w:vAlign w:val="center"/>
          </w:tcPr>
          <w:p w14:paraId="281BDC22" w14:textId="15B0194B" w:rsidR="000701BE" w:rsidRPr="001C7037" w:rsidRDefault="000701BE" w:rsidP="00730BBF">
            <w:pPr>
              <w:pStyle w:val="Form"/>
            </w:pPr>
            <w:r>
              <w:t>LOC determination “may affect, not likely to adversely affect” gray wolf, grizzly bear, n</w:t>
            </w:r>
            <w:r w:rsidR="00730BBF">
              <w:t>othern spotted owl, Canada lynx, AND</w:t>
            </w:r>
            <w:r>
              <w:t xml:space="preserve"> “no effect” marbled murrelet, </w:t>
            </w:r>
            <w:r w:rsidR="00F73C2D">
              <w:t>North American wolverine</w:t>
            </w:r>
            <w:r w:rsidR="002B4F32">
              <w:t xml:space="preserve">, designated critical habitat nothern spotted owl or </w:t>
            </w:r>
            <w:r w:rsidR="00D7404D">
              <w:t>Canada lynx.</w:t>
            </w:r>
          </w:p>
        </w:tc>
      </w:tr>
      <w:tr w:rsidR="009A2D4B" w:rsidRPr="001C7037" w14:paraId="281BDC29" w14:textId="77777777" w:rsidTr="00D61F1D">
        <w:trPr>
          <w:trHeight w:val="51"/>
        </w:trPr>
        <w:tc>
          <w:tcPr>
            <w:tcW w:w="1749" w:type="dxa"/>
            <w:gridSpan w:val="2"/>
            <w:vMerge w:val="restart"/>
            <w:tcBorders>
              <w:left w:val="double" w:sz="4" w:space="0" w:color="auto"/>
            </w:tcBorders>
            <w:shd w:val="clear" w:color="auto" w:fill="D6E3BC" w:themeFill="accent3" w:themeFillTint="66"/>
            <w:vAlign w:val="center"/>
          </w:tcPr>
          <w:p w14:paraId="281BDC24" w14:textId="77777777" w:rsidR="009A2D4B" w:rsidRPr="001C7037" w:rsidRDefault="009A2D4B" w:rsidP="00DE2265">
            <w:pPr>
              <w:pStyle w:val="Form"/>
              <w:rPr>
                <w:bCs/>
              </w:rPr>
            </w:pPr>
            <w:r w:rsidRPr="001C7037">
              <w:rPr>
                <w:bCs/>
              </w:rPr>
              <w:t>Section 7 Consultation FWS</w:t>
            </w:r>
            <w:r>
              <w:rPr>
                <w:bCs/>
              </w:rPr>
              <w:t xml:space="preserve"> – (Fish)</w:t>
            </w:r>
          </w:p>
        </w:tc>
        <w:tc>
          <w:tcPr>
            <w:tcW w:w="1920" w:type="dxa"/>
            <w:shd w:val="clear" w:color="auto" w:fill="D6E3BC" w:themeFill="accent3" w:themeFillTint="66"/>
            <w:vAlign w:val="center"/>
          </w:tcPr>
          <w:p w14:paraId="281BDC25" w14:textId="77777777" w:rsidR="009A2D4B" w:rsidRDefault="009A2D4B" w:rsidP="008F5E2E">
            <w:pPr>
              <w:pStyle w:val="Form"/>
              <w:jc w:val="right"/>
              <w:rPr>
                <w:bCs/>
              </w:rPr>
            </w:pPr>
            <w:r>
              <w:rPr>
                <w:bCs/>
              </w:rPr>
              <w:t>Level I complete</w:t>
            </w:r>
          </w:p>
        </w:tc>
        <w:tc>
          <w:tcPr>
            <w:tcW w:w="1200" w:type="dxa"/>
            <w:shd w:val="clear" w:color="auto" w:fill="FFFFFF" w:themeFill="background1"/>
            <w:vAlign w:val="center"/>
          </w:tcPr>
          <w:p w14:paraId="281BDC26" w14:textId="77777777" w:rsidR="009A2D4B" w:rsidRPr="001C7037" w:rsidRDefault="009A2D4B" w:rsidP="00621EA1">
            <w:pPr>
              <w:pStyle w:val="Form"/>
            </w:pPr>
          </w:p>
        </w:tc>
        <w:tc>
          <w:tcPr>
            <w:tcW w:w="1800" w:type="dxa"/>
            <w:shd w:val="clear" w:color="auto" w:fill="FFFFFF" w:themeFill="background1"/>
            <w:vAlign w:val="center"/>
          </w:tcPr>
          <w:p w14:paraId="281BDC27" w14:textId="77777777" w:rsidR="009A2D4B" w:rsidRPr="001C7037" w:rsidRDefault="009A2D4B" w:rsidP="00621EA1">
            <w:pPr>
              <w:pStyle w:val="Form"/>
              <w:rPr>
                <w:bCs/>
              </w:rPr>
            </w:pPr>
          </w:p>
        </w:tc>
        <w:tc>
          <w:tcPr>
            <w:tcW w:w="7872" w:type="dxa"/>
            <w:gridSpan w:val="2"/>
            <w:tcBorders>
              <w:right w:val="double" w:sz="4" w:space="0" w:color="auto"/>
            </w:tcBorders>
            <w:shd w:val="clear" w:color="auto" w:fill="FFFFFF" w:themeFill="background1"/>
            <w:vAlign w:val="center"/>
          </w:tcPr>
          <w:p w14:paraId="281BDC28" w14:textId="3C6F2D35" w:rsidR="009A2D4B" w:rsidRPr="001C7037" w:rsidRDefault="00730BBF" w:rsidP="00730BBF">
            <w:pPr>
              <w:pStyle w:val="Form"/>
            </w:pPr>
            <w:r>
              <w:t>No ESA listed fish in project area</w:t>
            </w:r>
          </w:p>
        </w:tc>
      </w:tr>
      <w:tr w:rsidR="009A2D4B" w:rsidRPr="001C7037" w14:paraId="281BDC2F" w14:textId="77777777" w:rsidTr="00D61F1D">
        <w:trPr>
          <w:trHeight w:val="51"/>
        </w:trPr>
        <w:tc>
          <w:tcPr>
            <w:tcW w:w="1749" w:type="dxa"/>
            <w:gridSpan w:val="2"/>
            <w:vMerge/>
            <w:tcBorders>
              <w:left w:val="double" w:sz="4" w:space="0" w:color="auto"/>
            </w:tcBorders>
            <w:shd w:val="clear" w:color="auto" w:fill="D6E3BC" w:themeFill="accent3" w:themeFillTint="66"/>
            <w:vAlign w:val="center"/>
          </w:tcPr>
          <w:p w14:paraId="281BDC2A" w14:textId="77777777" w:rsidR="009A2D4B" w:rsidRPr="001C7037" w:rsidRDefault="009A2D4B" w:rsidP="00610E16">
            <w:pPr>
              <w:pStyle w:val="Form"/>
              <w:rPr>
                <w:bCs/>
              </w:rPr>
            </w:pPr>
          </w:p>
        </w:tc>
        <w:tc>
          <w:tcPr>
            <w:tcW w:w="1920" w:type="dxa"/>
            <w:shd w:val="clear" w:color="auto" w:fill="D6E3BC" w:themeFill="accent3" w:themeFillTint="66"/>
            <w:vAlign w:val="center"/>
          </w:tcPr>
          <w:p w14:paraId="281BDC2B" w14:textId="77777777" w:rsidR="009A2D4B" w:rsidRPr="001C7037" w:rsidRDefault="009A2D4B" w:rsidP="008F5E2E">
            <w:pPr>
              <w:pStyle w:val="Form"/>
              <w:jc w:val="right"/>
              <w:rPr>
                <w:bCs/>
              </w:rPr>
            </w:pPr>
            <w:r>
              <w:rPr>
                <w:bCs/>
              </w:rPr>
              <w:t>Initiation Letter</w:t>
            </w:r>
          </w:p>
        </w:tc>
        <w:tc>
          <w:tcPr>
            <w:tcW w:w="1200" w:type="dxa"/>
            <w:shd w:val="clear" w:color="auto" w:fill="FFFFFF" w:themeFill="background1"/>
            <w:vAlign w:val="center"/>
          </w:tcPr>
          <w:p w14:paraId="281BDC2C" w14:textId="77777777" w:rsidR="009A2D4B" w:rsidRPr="001C7037" w:rsidRDefault="009A2D4B" w:rsidP="00621EA1">
            <w:pPr>
              <w:pStyle w:val="Form"/>
            </w:pPr>
          </w:p>
        </w:tc>
        <w:tc>
          <w:tcPr>
            <w:tcW w:w="1800" w:type="dxa"/>
            <w:shd w:val="clear" w:color="auto" w:fill="FFFFFF" w:themeFill="background1"/>
            <w:vAlign w:val="center"/>
          </w:tcPr>
          <w:p w14:paraId="281BDC2D" w14:textId="77777777" w:rsidR="009A2D4B" w:rsidRPr="001C7037" w:rsidRDefault="009A2D4B" w:rsidP="00621EA1">
            <w:pPr>
              <w:pStyle w:val="Form"/>
              <w:rPr>
                <w:bCs/>
              </w:rPr>
            </w:pPr>
          </w:p>
        </w:tc>
        <w:tc>
          <w:tcPr>
            <w:tcW w:w="7872" w:type="dxa"/>
            <w:gridSpan w:val="2"/>
            <w:tcBorders>
              <w:right w:val="double" w:sz="4" w:space="0" w:color="auto"/>
            </w:tcBorders>
            <w:shd w:val="clear" w:color="auto" w:fill="FFFFFF" w:themeFill="background1"/>
            <w:vAlign w:val="center"/>
          </w:tcPr>
          <w:p w14:paraId="281BDC2E" w14:textId="77777777" w:rsidR="009A2D4B" w:rsidRPr="001C7037" w:rsidRDefault="00A46133" w:rsidP="00621EA1">
            <w:pPr>
              <w:pStyle w:val="Form"/>
            </w:pPr>
            <w:r>
              <w:t xml:space="preserve"> </w:t>
            </w:r>
          </w:p>
        </w:tc>
      </w:tr>
      <w:tr w:rsidR="009A2D4B" w:rsidRPr="001C7037" w14:paraId="281BDC35" w14:textId="77777777" w:rsidTr="00D61F1D">
        <w:trPr>
          <w:trHeight w:val="51"/>
        </w:trPr>
        <w:tc>
          <w:tcPr>
            <w:tcW w:w="1749" w:type="dxa"/>
            <w:gridSpan w:val="2"/>
            <w:vMerge/>
            <w:tcBorders>
              <w:left w:val="double" w:sz="4" w:space="0" w:color="auto"/>
            </w:tcBorders>
            <w:shd w:val="clear" w:color="auto" w:fill="D6E3BC" w:themeFill="accent3" w:themeFillTint="66"/>
            <w:vAlign w:val="center"/>
          </w:tcPr>
          <w:p w14:paraId="281BDC30" w14:textId="77777777" w:rsidR="009A2D4B" w:rsidRPr="001C7037" w:rsidRDefault="009A2D4B" w:rsidP="00610E16">
            <w:pPr>
              <w:pStyle w:val="Form"/>
              <w:rPr>
                <w:bCs/>
              </w:rPr>
            </w:pPr>
          </w:p>
        </w:tc>
        <w:tc>
          <w:tcPr>
            <w:tcW w:w="1920" w:type="dxa"/>
            <w:shd w:val="clear" w:color="auto" w:fill="D6E3BC" w:themeFill="accent3" w:themeFillTint="66"/>
            <w:vAlign w:val="center"/>
          </w:tcPr>
          <w:p w14:paraId="281BDC31" w14:textId="77777777" w:rsidR="009A2D4B" w:rsidRDefault="009A2D4B" w:rsidP="008F5E2E">
            <w:pPr>
              <w:pStyle w:val="Form"/>
              <w:jc w:val="right"/>
              <w:rPr>
                <w:bCs/>
              </w:rPr>
            </w:pPr>
            <w:r>
              <w:rPr>
                <w:bCs/>
              </w:rPr>
              <w:t xml:space="preserve">LOC </w:t>
            </w:r>
          </w:p>
        </w:tc>
        <w:tc>
          <w:tcPr>
            <w:tcW w:w="1200" w:type="dxa"/>
            <w:shd w:val="clear" w:color="auto" w:fill="FFFFFF" w:themeFill="background1"/>
            <w:vAlign w:val="center"/>
          </w:tcPr>
          <w:p w14:paraId="281BDC32" w14:textId="6276C85B" w:rsidR="009A2D4B" w:rsidRPr="001C7037" w:rsidRDefault="00D47DB0" w:rsidP="00621EA1">
            <w:pPr>
              <w:pStyle w:val="Form"/>
            </w:pPr>
            <w:r>
              <w:t>10/27/18</w:t>
            </w:r>
          </w:p>
        </w:tc>
        <w:tc>
          <w:tcPr>
            <w:tcW w:w="1800" w:type="dxa"/>
            <w:shd w:val="clear" w:color="auto" w:fill="FFFFFF" w:themeFill="background1"/>
            <w:vAlign w:val="center"/>
          </w:tcPr>
          <w:p w14:paraId="281BDC33" w14:textId="2944A460" w:rsidR="009A2D4B" w:rsidRPr="001C7037" w:rsidRDefault="00A46133" w:rsidP="00621EA1">
            <w:pPr>
              <w:pStyle w:val="Form"/>
              <w:rPr>
                <w:bCs/>
              </w:rPr>
            </w:pPr>
            <w:r>
              <w:rPr>
                <w:bCs/>
              </w:rPr>
              <w:t xml:space="preserve"> </w:t>
            </w:r>
            <w:r w:rsidR="00A0081C">
              <w:rPr>
                <w:bCs/>
              </w:rPr>
              <w:t xml:space="preserve">/s/ </w:t>
            </w:r>
            <w:r w:rsidR="00A0081C" w:rsidRPr="000F68EE">
              <w:rPr>
                <w:rFonts w:ascii="Lucida Handwriting" w:hAnsi="Lucida Handwriting"/>
                <w:bCs/>
              </w:rPr>
              <w:t>Kathryn McMillan</w:t>
            </w:r>
          </w:p>
        </w:tc>
        <w:tc>
          <w:tcPr>
            <w:tcW w:w="7872" w:type="dxa"/>
            <w:gridSpan w:val="2"/>
            <w:tcBorders>
              <w:right w:val="double" w:sz="4" w:space="0" w:color="auto"/>
            </w:tcBorders>
            <w:shd w:val="clear" w:color="auto" w:fill="FFFFFF" w:themeFill="background1"/>
            <w:vAlign w:val="center"/>
          </w:tcPr>
          <w:p w14:paraId="281BDC34" w14:textId="502632FD" w:rsidR="009A2D4B" w:rsidRPr="001C7037" w:rsidRDefault="00C97E59" w:rsidP="00621EA1">
            <w:pPr>
              <w:pStyle w:val="Form"/>
            </w:pPr>
            <w:r>
              <w:t>LOC determination “no effect” ESA listed fish</w:t>
            </w:r>
          </w:p>
        </w:tc>
      </w:tr>
      <w:tr w:rsidR="009A2D4B" w:rsidRPr="001C7037" w14:paraId="281BDC3B" w14:textId="77777777" w:rsidTr="00D61F1D">
        <w:trPr>
          <w:trHeight w:val="51"/>
        </w:trPr>
        <w:tc>
          <w:tcPr>
            <w:tcW w:w="1749" w:type="dxa"/>
            <w:gridSpan w:val="2"/>
            <w:vMerge w:val="restart"/>
            <w:tcBorders>
              <w:left w:val="double" w:sz="4" w:space="0" w:color="auto"/>
            </w:tcBorders>
            <w:shd w:val="clear" w:color="auto" w:fill="D6E3BC" w:themeFill="accent3" w:themeFillTint="66"/>
            <w:vAlign w:val="center"/>
          </w:tcPr>
          <w:p w14:paraId="281BDC36" w14:textId="77777777" w:rsidR="009A2D4B" w:rsidRPr="001C7037" w:rsidRDefault="009A2D4B" w:rsidP="00DE2265">
            <w:pPr>
              <w:pStyle w:val="Form"/>
              <w:rPr>
                <w:bCs/>
              </w:rPr>
            </w:pPr>
            <w:r w:rsidRPr="001C7037">
              <w:rPr>
                <w:bCs/>
              </w:rPr>
              <w:t xml:space="preserve">Section 7 Consultation </w:t>
            </w:r>
            <w:r>
              <w:rPr>
                <w:bCs/>
              </w:rPr>
              <w:t>NMFS-(Fish)</w:t>
            </w:r>
          </w:p>
        </w:tc>
        <w:tc>
          <w:tcPr>
            <w:tcW w:w="1920" w:type="dxa"/>
            <w:shd w:val="clear" w:color="auto" w:fill="D6E3BC" w:themeFill="accent3" w:themeFillTint="66"/>
            <w:vAlign w:val="center"/>
          </w:tcPr>
          <w:p w14:paraId="281BDC37" w14:textId="77777777" w:rsidR="009A2D4B" w:rsidRDefault="009A2D4B" w:rsidP="008F5E2E">
            <w:pPr>
              <w:pStyle w:val="Form"/>
              <w:jc w:val="right"/>
              <w:rPr>
                <w:bCs/>
              </w:rPr>
            </w:pPr>
            <w:r>
              <w:rPr>
                <w:bCs/>
              </w:rPr>
              <w:t>Level I complete</w:t>
            </w:r>
          </w:p>
        </w:tc>
        <w:tc>
          <w:tcPr>
            <w:tcW w:w="1200" w:type="dxa"/>
            <w:shd w:val="clear" w:color="auto" w:fill="FFFFFF" w:themeFill="background1"/>
            <w:vAlign w:val="center"/>
          </w:tcPr>
          <w:p w14:paraId="281BDC38" w14:textId="77777777" w:rsidR="009A2D4B" w:rsidRPr="001C7037" w:rsidRDefault="009A2D4B" w:rsidP="00621EA1">
            <w:pPr>
              <w:pStyle w:val="Form"/>
            </w:pPr>
          </w:p>
        </w:tc>
        <w:tc>
          <w:tcPr>
            <w:tcW w:w="1800" w:type="dxa"/>
            <w:shd w:val="clear" w:color="auto" w:fill="FFFFFF" w:themeFill="background1"/>
            <w:vAlign w:val="center"/>
          </w:tcPr>
          <w:p w14:paraId="281BDC39" w14:textId="77777777" w:rsidR="009A2D4B" w:rsidRPr="001C7037" w:rsidRDefault="009A2D4B" w:rsidP="00621EA1">
            <w:pPr>
              <w:pStyle w:val="Form"/>
              <w:rPr>
                <w:bCs/>
              </w:rPr>
            </w:pPr>
          </w:p>
        </w:tc>
        <w:tc>
          <w:tcPr>
            <w:tcW w:w="7872" w:type="dxa"/>
            <w:gridSpan w:val="2"/>
            <w:tcBorders>
              <w:right w:val="double" w:sz="4" w:space="0" w:color="auto"/>
            </w:tcBorders>
            <w:shd w:val="clear" w:color="auto" w:fill="FFFFFF" w:themeFill="background1"/>
            <w:vAlign w:val="center"/>
          </w:tcPr>
          <w:p w14:paraId="281BDC3A" w14:textId="5FE2CDF3" w:rsidR="009A2D4B" w:rsidRPr="001C7037" w:rsidRDefault="00730BBF" w:rsidP="00621EA1">
            <w:pPr>
              <w:pStyle w:val="Form"/>
            </w:pPr>
            <w:r>
              <w:t>No anadromous ESA listed fish in project area</w:t>
            </w:r>
          </w:p>
        </w:tc>
      </w:tr>
      <w:tr w:rsidR="009A2D4B" w:rsidRPr="001C7037" w14:paraId="281BDC41" w14:textId="77777777" w:rsidTr="00D61F1D">
        <w:trPr>
          <w:trHeight w:val="50"/>
        </w:trPr>
        <w:tc>
          <w:tcPr>
            <w:tcW w:w="1749" w:type="dxa"/>
            <w:gridSpan w:val="2"/>
            <w:vMerge/>
            <w:tcBorders>
              <w:left w:val="double" w:sz="4" w:space="0" w:color="auto"/>
            </w:tcBorders>
            <w:shd w:val="clear" w:color="auto" w:fill="D6E3BC" w:themeFill="accent3" w:themeFillTint="66"/>
          </w:tcPr>
          <w:p w14:paraId="281BDC3C" w14:textId="77777777" w:rsidR="009A2D4B" w:rsidRPr="001C7037" w:rsidRDefault="009A2D4B" w:rsidP="00B25F9F">
            <w:pPr>
              <w:pStyle w:val="Form"/>
              <w:rPr>
                <w:bCs/>
              </w:rPr>
            </w:pPr>
          </w:p>
        </w:tc>
        <w:tc>
          <w:tcPr>
            <w:tcW w:w="1920" w:type="dxa"/>
            <w:shd w:val="clear" w:color="auto" w:fill="D6E3BC" w:themeFill="accent3" w:themeFillTint="66"/>
            <w:vAlign w:val="center"/>
          </w:tcPr>
          <w:p w14:paraId="281BDC3D" w14:textId="77777777" w:rsidR="009A2D4B" w:rsidRPr="001C7037" w:rsidRDefault="009A2D4B" w:rsidP="008F5E2E">
            <w:pPr>
              <w:pStyle w:val="Form"/>
              <w:jc w:val="right"/>
              <w:rPr>
                <w:bCs/>
              </w:rPr>
            </w:pPr>
            <w:r>
              <w:rPr>
                <w:bCs/>
              </w:rPr>
              <w:t>Initiation Letter</w:t>
            </w:r>
          </w:p>
        </w:tc>
        <w:tc>
          <w:tcPr>
            <w:tcW w:w="1200" w:type="dxa"/>
            <w:tcBorders>
              <w:bottom w:val="single" w:sz="2" w:space="0" w:color="000000"/>
            </w:tcBorders>
            <w:shd w:val="clear" w:color="auto" w:fill="FFFFFF" w:themeFill="background1"/>
            <w:vAlign w:val="center"/>
          </w:tcPr>
          <w:p w14:paraId="281BDC3E" w14:textId="77777777" w:rsidR="009A2D4B" w:rsidRPr="001C7037" w:rsidRDefault="00A46133" w:rsidP="00621EA1">
            <w:pPr>
              <w:pStyle w:val="Form"/>
            </w:pPr>
            <w:r>
              <w:t xml:space="preserve"> </w:t>
            </w:r>
          </w:p>
        </w:tc>
        <w:tc>
          <w:tcPr>
            <w:tcW w:w="1800" w:type="dxa"/>
            <w:shd w:val="clear" w:color="auto" w:fill="FFFFFF" w:themeFill="background1"/>
            <w:vAlign w:val="center"/>
          </w:tcPr>
          <w:p w14:paraId="281BDC3F" w14:textId="77777777" w:rsidR="009A2D4B" w:rsidRPr="001C7037" w:rsidRDefault="009A2D4B" w:rsidP="00621EA1">
            <w:pPr>
              <w:pStyle w:val="Form"/>
              <w:rPr>
                <w:bCs/>
              </w:rPr>
            </w:pPr>
          </w:p>
        </w:tc>
        <w:tc>
          <w:tcPr>
            <w:tcW w:w="7872" w:type="dxa"/>
            <w:gridSpan w:val="2"/>
            <w:tcBorders>
              <w:right w:val="double" w:sz="4" w:space="0" w:color="auto"/>
            </w:tcBorders>
            <w:shd w:val="clear" w:color="auto" w:fill="FFFFFF" w:themeFill="background1"/>
            <w:vAlign w:val="center"/>
          </w:tcPr>
          <w:p w14:paraId="281BDC40" w14:textId="72901A84" w:rsidR="009A2D4B" w:rsidRPr="001C7037" w:rsidRDefault="009A2D4B" w:rsidP="00621EA1">
            <w:pPr>
              <w:pStyle w:val="Form"/>
            </w:pPr>
          </w:p>
        </w:tc>
      </w:tr>
      <w:tr w:rsidR="009A2D4B" w:rsidRPr="001C7037" w14:paraId="281BDC47" w14:textId="77777777" w:rsidTr="00D61F1D">
        <w:trPr>
          <w:trHeight w:val="256"/>
        </w:trPr>
        <w:tc>
          <w:tcPr>
            <w:tcW w:w="1749" w:type="dxa"/>
            <w:gridSpan w:val="2"/>
            <w:vMerge/>
            <w:tcBorders>
              <w:left w:val="double" w:sz="4" w:space="0" w:color="auto"/>
            </w:tcBorders>
            <w:shd w:val="clear" w:color="auto" w:fill="D6E3BC" w:themeFill="accent3" w:themeFillTint="66"/>
          </w:tcPr>
          <w:p w14:paraId="281BDC42" w14:textId="77777777" w:rsidR="009A2D4B" w:rsidRPr="001C7037" w:rsidRDefault="009A2D4B" w:rsidP="00B25F9F">
            <w:pPr>
              <w:pStyle w:val="Form"/>
              <w:rPr>
                <w:bCs/>
              </w:rPr>
            </w:pPr>
          </w:p>
        </w:tc>
        <w:tc>
          <w:tcPr>
            <w:tcW w:w="1920" w:type="dxa"/>
            <w:shd w:val="clear" w:color="auto" w:fill="D6E3BC" w:themeFill="accent3" w:themeFillTint="66"/>
            <w:vAlign w:val="center"/>
          </w:tcPr>
          <w:p w14:paraId="281BDC43" w14:textId="77777777" w:rsidR="009A2D4B" w:rsidRDefault="009A2D4B" w:rsidP="008F5E2E">
            <w:pPr>
              <w:pStyle w:val="Form"/>
              <w:jc w:val="right"/>
              <w:rPr>
                <w:bCs/>
              </w:rPr>
            </w:pPr>
            <w:r>
              <w:rPr>
                <w:bCs/>
              </w:rPr>
              <w:t>LOC</w:t>
            </w:r>
          </w:p>
        </w:tc>
        <w:tc>
          <w:tcPr>
            <w:tcW w:w="1200" w:type="dxa"/>
            <w:shd w:val="clear" w:color="auto" w:fill="FFFFFF" w:themeFill="background1"/>
            <w:vAlign w:val="center"/>
          </w:tcPr>
          <w:p w14:paraId="281BDC44" w14:textId="092B4321" w:rsidR="009A2D4B" w:rsidRPr="001C7037" w:rsidRDefault="00A46133" w:rsidP="00D47DB0">
            <w:pPr>
              <w:pStyle w:val="Form"/>
            </w:pPr>
            <w:r>
              <w:t xml:space="preserve"> </w:t>
            </w:r>
            <w:r w:rsidR="00D47DB0">
              <w:t>10/27/18</w:t>
            </w:r>
          </w:p>
        </w:tc>
        <w:tc>
          <w:tcPr>
            <w:tcW w:w="1800" w:type="dxa"/>
            <w:shd w:val="clear" w:color="auto" w:fill="FFFFFF" w:themeFill="background1"/>
            <w:vAlign w:val="center"/>
          </w:tcPr>
          <w:p w14:paraId="281BDC45" w14:textId="6E0706F6" w:rsidR="009A2D4B" w:rsidRPr="001C7037" w:rsidRDefault="005C636F" w:rsidP="00621EA1">
            <w:pPr>
              <w:pStyle w:val="Form"/>
              <w:rPr>
                <w:bCs/>
              </w:rPr>
            </w:pPr>
            <w:r>
              <w:rPr>
                <w:bCs/>
              </w:rPr>
              <w:t xml:space="preserve">/s/ </w:t>
            </w:r>
            <w:r w:rsidRPr="000F68EE">
              <w:rPr>
                <w:rFonts w:ascii="Lucida Handwriting" w:hAnsi="Lucida Handwriting"/>
                <w:bCs/>
              </w:rPr>
              <w:t>Kathryn McMillan</w:t>
            </w:r>
          </w:p>
        </w:tc>
        <w:tc>
          <w:tcPr>
            <w:tcW w:w="7872" w:type="dxa"/>
            <w:gridSpan w:val="2"/>
            <w:tcBorders>
              <w:right w:val="double" w:sz="4" w:space="0" w:color="auto"/>
            </w:tcBorders>
            <w:shd w:val="clear" w:color="auto" w:fill="FFFFFF" w:themeFill="background1"/>
            <w:vAlign w:val="center"/>
          </w:tcPr>
          <w:p w14:paraId="281BDC46" w14:textId="18135809" w:rsidR="009A2D4B" w:rsidRPr="001C7037" w:rsidRDefault="00A46133" w:rsidP="00621EA1">
            <w:pPr>
              <w:pStyle w:val="Form"/>
            </w:pPr>
            <w:r>
              <w:t xml:space="preserve"> </w:t>
            </w:r>
            <w:r w:rsidR="005C636F">
              <w:t xml:space="preserve"> “No Effect” determination. No LOC required</w:t>
            </w:r>
          </w:p>
        </w:tc>
      </w:tr>
      <w:tr w:rsidR="009A2D4B" w:rsidRPr="001C7037" w14:paraId="281BDC4D" w14:textId="77777777" w:rsidTr="00D61F1D">
        <w:tc>
          <w:tcPr>
            <w:tcW w:w="1749" w:type="dxa"/>
            <w:gridSpan w:val="2"/>
            <w:vMerge w:val="restart"/>
            <w:tcBorders>
              <w:left w:val="double" w:sz="4" w:space="0" w:color="auto"/>
            </w:tcBorders>
            <w:shd w:val="clear" w:color="auto" w:fill="D6E3BC" w:themeFill="accent3" w:themeFillTint="66"/>
            <w:vAlign w:val="center"/>
          </w:tcPr>
          <w:p w14:paraId="281BDC48" w14:textId="77777777" w:rsidR="009A2D4B" w:rsidRPr="001C7037" w:rsidRDefault="009A2D4B" w:rsidP="00C701C3">
            <w:pPr>
              <w:pStyle w:val="Form"/>
              <w:rPr>
                <w:bCs/>
              </w:rPr>
            </w:pPr>
            <w:r w:rsidRPr="001C7037">
              <w:rPr>
                <w:bCs/>
              </w:rPr>
              <w:t xml:space="preserve">SHPO </w:t>
            </w:r>
            <w:r>
              <w:rPr>
                <w:bCs/>
              </w:rPr>
              <w:t>– (cultural)</w:t>
            </w:r>
          </w:p>
        </w:tc>
        <w:tc>
          <w:tcPr>
            <w:tcW w:w="1920" w:type="dxa"/>
            <w:tcBorders>
              <w:bottom w:val="single" w:sz="2" w:space="0" w:color="000000"/>
            </w:tcBorders>
            <w:shd w:val="clear" w:color="auto" w:fill="D6E3BC" w:themeFill="accent3" w:themeFillTint="66"/>
            <w:vAlign w:val="center"/>
          </w:tcPr>
          <w:p w14:paraId="281BDC49" w14:textId="77777777" w:rsidR="009A2D4B" w:rsidRPr="001C7037" w:rsidRDefault="009A2D4B" w:rsidP="000142BC">
            <w:pPr>
              <w:pStyle w:val="Form"/>
              <w:jc w:val="right"/>
              <w:rPr>
                <w:bCs/>
              </w:rPr>
            </w:pPr>
            <w:r>
              <w:rPr>
                <w:bCs/>
              </w:rPr>
              <w:t>Initiation Letter</w:t>
            </w:r>
          </w:p>
        </w:tc>
        <w:tc>
          <w:tcPr>
            <w:tcW w:w="1200" w:type="dxa"/>
            <w:tcBorders>
              <w:bottom w:val="single" w:sz="2" w:space="0" w:color="000000"/>
            </w:tcBorders>
            <w:shd w:val="clear" w:color="auto" w:fill="FFFFFF" w:themeFill="background1"/>
            <w:vAlign w:val="center"/>
          </w:tcPr>
          <w:p w14:paraId="281BDC4A" w14:textId="77777777" w:rsidR="009A2D4B" w:rsidRPr="001C7037" w:rsidRDefault="009A2D4B" w:rsidP="001C7037">
            <w:pPr>
              <w:pStyle w:val="Form"/>
            </w:pPr>
          </w:p>
        </w:tc>
        <w:tc>
          <w:tcPr>
            <w:tcW w:w="1800" w:type="dxa"/>
            <w:tcBorders>
              <w:bottom w:val="single" w:sz="2" w:space="0" w:color="000000"/>
            </w:tcBorders>
            <w:shd w:val="clear" w:color="auto" w:fill="FFFFFF" w:themeFill="background1"/>
            <w:vAlign w:val="center"/>
          </w:tcPr>
          <w:p w14:paraId="281BDC4B" w14:textId="77777777" w:rsidR="009A2D4B" w:rsidRPr="001C7037" w:rsidRDefault="009A2D4B" w:rsidP="001C7037">
            <w:pPr>
              <w:pStyle w:val="Form"/>
              <w:rPr>
                <w:bCs/>
              </w:rPr>
            </w:pPr>
          </w:p>
        </w:tc>
        <w:tc>
          <w:tcPr>
            <w:tcW w:w="7872" w:type="dxa"/>
            <w:gridSpan w:val="2"/>
            <w:tcBorders>
              <w:bottom w:val="single" w:sz="2" w:space="0" w:color="000000"/>
              <w:right w:val="double" w:sz="4" w:space="0" w:color="auto"/>
            </w:tcBorders>
            <w:shd w:val="clear" w:color="auto" w:fill="FFFFFF" w:themeFill="background1"/>
            <w:vAlign w:val="center"/>
          </w:tcPr>
          <w:p w14:paraId="281BDC4C" w14:textId="578BD92C" w:rsidR="009A2D4B" w:rsidRPr="001C7037" w:rsidRDefault="005F049C" w:rsidP="001C7037">
            <w:pPr>
              <w:pStyle w:val="Form"/>
            </w:pPr>
            <w:r w:rsidRPr="005F049C">
              <w:t>Cultural Resources surveys have been completed for the site and none were found.</w:t>
            </w:r>
          </w:p>
        </w:tc>
      </w:tr>
      <w:tr w:rsidR="009A2D4B" w:rsidRPr="001C7037" w14:paraId="281BDC53" w14:textId="77777777" w:rsidTr="00D61F1D">
        <w:tc>
          <w:tcPr>
            <w:tcW w:w="1749" w:type="dxa"/>
            <w:gridSpan w:val="2"/>
            <w:vMerge/>
            <w:tcBorders>
              <w:left w:val="double" w:sz="4" w:space="0" w:color="auto"/>
              <w:bottom w:val="single" w:sz="2" w:space="0" w:color="000000"/>
            </w:tcBorders>
            <w:shd w:val="clear" w:color="auto" w:fill="D6E3BC" w:themeFill="accent3" w:themeFillTint="66"/>
          </w:tcPr>
          <w:p w14:paraId="281BDC4E" w14:textId="77777777" w:rsidR="009A2D4B" w:rsidRPr="001C7037" w:rsidRDefault="009A2D4B" w:rsidP="000142BC">
            <w:pPr>
              <w:pStyle w:val="Form"/>
              <w:rPr>
                <w:bCs/>
              </w:rPr>
            </w:pPr>
          </w:p>
        </w:tc>
        <w:tc>
          <w:tcPr>
            <w:tcW w:w="1920" w:type="dxa"/>
            <w:tcBorders>
              <w:bottom w:val="double" w:sz="4" w:space="0" w:color="auto"/>
            </w:tcBorders>
            <w:shd w:val="clear" w:color="auto" w:fill="D6E3BC" w:themeFill="accent3" w:themeFillTint="66"/>
            <w:vAlign w:val="center"/>
          </w:tcPr>
          <w:p w14:paraId="281BDC4F" w14:textId="77777777" w:rsidR="009A2D4B" w:rsidRPr="001C7037" w:rsidRDefault="009A2D4B" w:rsidP="000142BC">
            <w:pPr>
              <w:pStyle w:val="Form"/>
              <w:jc w:val="right"/>
              <w:rPr>
                <w:bCs/>
              </w:rPr>
            </w:pPr>
            <w:r>
              <w:rPr>
                <w:bCs/>
              </w:rPr>
              <w:t>LOC</w:t>
            </w:r>
          </w:p>
        </w:tc>
        <w:tc>
          <w:tcPr>
            <w:tcW w:w="1200" w:type="dxa"/>
            <w:tcBorders>
              <w:bottom w:val="double" w:sz="4" w:space="0" w:color="auto"/>
            </w:tcBorders>
            <w:shd w:val="clear" w:color="auto" w:fill="FFFFFF" w:themeFill="background1"/>
            <w:vAlign w:val="center"/>
          </w:tcPr>
          <w:p w14:paraId="281BDC50" w14:textId="77777777" w:rsidR="009A2D4B" w:rsidRPr="001C7037" w:rsidRDefault="00A46133" w:rsidP="001C7037">
            <w:pPr>
              <w:pStyle w:val="Form"/>
            </w:pPr>
            <w:r>
              <w:t xml:space="preserve"> </w:t>
            </w:r>
          </w:p>
        </w:tc>
        <w:tc>
          <w:tcPr>
            <w:tcW w:w="1800" w:type="dxa"/>
            <w:tcBorders>
              <w:bottom w:val="double" w:sz="4" w:space="0" w:color="auto"/>
            </w:tcBorders>
            <w:shd w:val="clear" w:color="auto" w:fill="FFFFFF" w:themeFill="background1"/>
            <w:vAlign w:val="center"/>
          </w:tcPr>
          <w:p w14:paraId="281BDC51" w14:textId="77777777" w:rsidR="009A2D4B" w:rsidRPr="001C7037" w:rsidRDefault="009A2D4B" w:rsidP="001C7037">
            <w:pPr>
              <w:pStyle w:val="Form"/>
              <w:rPr>
                <w:bCs/>
              </w:rPr>
            </w:pPr>
          </w:p>
        </w:tc>
        <w:tc>
          <w:tcPr>
            <w:tcW w:w="7872" w:type="dxa"/>
            <w:gridSpan w:val="2"/>
            <w:tcBorders>
              <w:bottom w:val="double" w:sz="4" w:space="0" w:color="auto"/>
              <w:right w:val="double" w:sz="4" w:space="0" w:color="auto"/>
            </w:tcBorders>
            <w:shd w:val="clear" w:color="auto" w:fill="FFFFFF" w:themeFill="background1"/>
            <w:vAlign w:val="center"/>
          </w:tcPr>
          <w:p w14:paraId="281BDC52" w14:textId="77777777" w:rsidR="009A2D4B" w:rsidRPr="001C7037" w:rsidRDefault="00A46133" w:rsidP="001C7037">
            <w:pPr>
              <w:pStyle w:val="Form"/>
            </w:pPr>
            <w:r>
              <w:t xml:space="preserve"> </w:t>
            </w:r>
          </w:p>
        </w:tc>
      </w:tr>
      <w:tr w:rsidR="009A2D4B" w:rsidRPr="00294EB9" w14:paraId="281BDCAF" w14:textId="77777777" w:rsidTr="00D61F1D">
        <w:trPr>
          <w:trHeight w:val="312"/>
        </w:trPr>
        <w:tc>
          <w:tcPr>
            <w:tcW w:w="14541" w:type="dxa"/>
            <w:gridSpan w:val="7"/>
            <w:tcBorders>
              <w:top w:val="double" w:sz="4" w:space="0" w:color="auto"/>
              <w:left w:val="nil"/>
              <w:bottom w:val="double" w:sz="4" w:space="0" w:color="auto"/>
              <w:right w:val="nil"/>
            </w:tcBorders>
            <w:shd w:val="clear" w:color="auto" w:fill="FFFFFF" w:themeFill="background1"/>
            <w:vAlign w:val="center"/>
          </w:tcPr>
          <w:p w14:paraId="281BDC54" w14:textId="77777777" w:rsidR="009A2D4B" w:rsidRDefault="009A2D4B" w:rsidP="009B707F">
            <w:pPr>
              <w:pStyle w:val="Form"/>
              <w:rPr>
                <w:b/>
              </w:rPr>
            </w:pPr>
          </w:p>
          <w:tbl>
            <w:tblPr>
              <w:tblW w:w="14541"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2" w:type="dxa"/>
                <w:right w:w="72" w:type="dxa"/>
              </w:tblCellMar>
              <w:tblLook w:val="0000" w:firstRow="0" w:lastRow="0" w:firstColumn="0" w:lastColumn="0" w:noHBand="0" w:noVBand="0"/>
            </w:tblPr>
            <w:tblGrid>
              <w:gridCol w:w="2709"/>
              <w:gridCol w:w="960"/>
              <w:gridCol w:w="1080"/>
              <w:gridCol w:w="1920"/>
              <w:gridCol w:w="7872"/>
            </w:tblGrid>
            <w:tr w:rsidR="009A2D4B" w:rsidRPr="005E7EF9" w14:paraId="281BDC5D" w14:textId="77777777" w:rsidTr="00730BBF">
              <w:tc>
                <w:tcPr>
                  <w:tcW w:w="3669" w:type="dxa"/>
                  <w:gridSpan w:val="2"/>
                  <w:tcBorders>
                    <w:top w:val="double" w:sz="4" w:space="0" w:color="auto"/>
                    <w:left w:val="double" w:sz="4" w:space="0" w:color="auto"/>
                  </w:tcBorders>
                  <w:shd w:val="clear" w:color="auto" w:fill="D6E3BC" w:themeFill="accent3" w:themeFillTint="66"/>
                </w:tcPr>
                <w:p w14:paraId="281BDC55" w14:textId="77777777" w:rsidR="009A2D4B" w:rsidRPr="005E7EF9" w:rsidRDefault="009A2D4B" w:rsidP="005E7EF9">
                  <w:pPr>
                    <w:pStyle w:val="Form"/>
                    <w:rPr>
                      <w:b/>
                    </w:rPr>
                  </w:pPr>
                  <w:r w:rsidRPr="005E7EF9">
                    <w:rPr>
                      <w:b/>
                    </w:rPr>
                    <w:t>General Resource Reviews</w:t>
                  </w:r>
                </w:p>
                <w:p w14:paraId="281BDC56" w14:textId="77777777" w:rsidR="009A2D4B" w:rsidRPr="005E7EF9" w:rsidRDefault="009A2D4B" w:rsidP="005E7EF9">
                  <w:pPr>
                    <w:pStyle w:val="Form"/>
                    <w:rPr>
                      <w:b/>
                    </w:rPr>
                  </w:pPr>
                  <w:r w:rsidRPr="005E7EF9">
                    <w:rPr>
                      <w:b/>
                    </w:rPr>
                    <mc:AlternateContent>
                      <mc:Choice Requires="wps">
                        <w:drawing>
                          <wp:anchor distT="0" distB="0" distL="114300" distR="114300" simplePos="0" relativeHeight="251663360" behindDoc="0" locked="0" layoutInCell="1" allowOverlap="1" wp14:anchorId="281BDD4D" wp14:editId="281BDD4E">
                            <wp:simplePos x="0" y="0"/>
                            <wp:positionH relativeFrom="column">
                              <wp:posOffset>2129966</wp:posOffset>
                            </wp:positionH>
                            <wp:positionV relativeFrom="paragraph">
                              <wp:posOffset>8890</wp:posOffset>
                            </wp:positionV>
                            <wp:extent cx="94615" cy="228600"/>
                            <wp:effectExtent l="19050" t="0" r="38735" b="3810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228600"/>
                                    </a:xfrm>
                                    <a:prstGeom prst="downArrow">
                                      <a:avLst>
                                        <a:gd name="adj1" fmla="val 50000"/>
                                        <a:gd name="adj2" fmla="val 6040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DEAA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167.7pt;margin-top:.7pt;width:7.4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" fillcolor="red"/>
                        </w:pict>
                      </mc:Fallback>
                    </mc:AlternateContent>
                  </w:r>
                  <w:r>
                    <w:rPr>
                      <w:b/>
                    </w:rPr>
                    <w:t xml:space="preserve">                   </w:t>
                  </w:r>
                  <w:r w:rsidRPr="005E7EF9">
                    <w:rPr>
                      <w:b/>
                    </w:rPr>
                    <w:t>(check reviews needed)</w:t>
                  </w:r>
                </w:p>
              </w:tc>
              <w:tc>
                <w:tcPr>
                  <w:tcW w:w="1080" w:type="dxa"/>
                  <w:tcBorders>
                    <w:top w:val="double" w:sz="4" w:space="0" w:color="auto"/>
                  </w:tcBorders>
                  <w:shd w:val="clear" w:color="auto" w:fill="D6E3BC" w:themeFill="accent3" w:themeFillTint="66"/>
                  <w:vAlign w:val="center"/>
                </w:tcPr>
                <w:p w14:paraId="281BDC57" w14:textId="77777777" w:rsidR="009A2D4B" w:rsidRPr="005E7EF9" w:rsidRDefault="009A2D4B" w:rsidP="005E7EF9">
                  <w:pPr>
                    <w:pStyle w:val="Form"/>
                    <w:rPr>
                      <w:b/>
                    </w:rPr>
                  </w:pPr>
                  <w:r w:rsidRPr="005E7EF9">
                    <w:rPr>
                      <w:b/>
                    </w:rPr>
                    <w:t>Review Complete</w:t>
                  </w:r>
                </w:p>
                <w:p w14:paraId="281BDC58" w14:textId="77777777" w:rsidR="009A2D4B" w:rsidRPr="005E7EF9" w:rsidRDefault="009A2D4B" w:rsidP="005E7EF9">
                  <w:pPr>
                    <w:pStyle w:val="Form"/>
                    <w:rPr>
                      <w:b/>
                    </w:rPr>
                  </w:pPr>
                  <w:r w:rsidRPr="005E7EF9">
                    <w:rPr>
                      <w:b/>
                    </w:rPr>
                    <w:t>(date)</w:t>
                  </w:r>
                </w:p>
              </w:tc>
              <w:tc>
                <w:tcPr>
                  <w:tcW w:w="1920" w:type="dxa"/>
                  <w:tcBorders>
                    <w:top w:val="double" w:sz="4" w:space="0" w:color="auto"/>
                  </w:tcBorders>
                  <w:shd w:val="clear" w:color="auto" w:fill="D6E3BC" w:themeFill="accent3" w:themeFillTint="66"/>
                  <w:vAlign w:val="center"/>
                </w:tcPr>
                <w:p w14:paraId="281BDC59" w14:textId="77777777" w:rsidR="009A2D4B" w:rsidRPr="005E7EF9" w:rsidRDefault="009A2D4B" w:rsidP="005E7EF9">
                  <w:pPr>
                    <w:pStyle w:val="Form"/>
                    <w:rPr>
                      <w:b/>
                    </w:rPr>
                  </w:pPr>
                  <w:r w:rsidRPr="005E7EF9">
                    <w:rPr>
                      <w:b/>
                      <w:bCs/>
                    </w:rPr>
                    <w:t>Signature</w:t>
                  </w:r>
                </w:p>
              </w:tc>
              <w:tc>
                <w:tcPr>
                  <w:tcW w:w="7872" w:type="dxa"/>
                  <w:tcBorders>
                    <w:top w:val="double" w:sz="4" w:space="0" w:color="auto"/>
                    <w:right w:val="double" w:sz="4" w:space="0" w:color="auto"/>
                  </w:tcBorders>
                  <w:shd w:val="clear" w:color="auto" w:fill="D6E3BC" w:themeFill="accent3" w:themeFillTint="66"/>
                  <w:vAlign w:val="center"/>
                </w:tcPr>
                <w:p w14:paraId="281BDC5A" w14:textId="77777777" w:rsidR="009A2D4B" w:rsidRPr="005E7EF9" w:rsidRDefault="009A2D4B" w:rsidP="005E7EF9">
                  <w:pPr>
                    <w:pStyle w:val="Form"/>
                    <w:rPr>
                      <w:b/>
                    </w:rPr>
                  </w:pPr>
                  <w:r w:rsidRPr="005E7EF9">
                    <w:rPr>
                      <w:b/>
                    </w:rPr>
                    <w:t xml:space="preserve">Findings / Required mitigations </w:t>
                  </w:r>
                </w:p>
                <w:p w14:paraId="281BDC5B" w14:textId="77777777" w:rsidR="009A2D4B" w:rsidRPr="005E7EF9" w:rsidRDefault="009A2D4B" w:rsidP="005E7EF9">
                  <w:pPr>
                    <w:pStyle w:val="Form"/>
                    <w:rPr>
                      <w:b/>
                    </w:rPr>
                  </w:pPr>
                  <w:r w:rsidRPr="005E7EF9">
                    <w:rPr>
                      <w:b/>
                    </w:rPr>
                    <w:t xml:space="preserve">To ensure consistency with laws, FSM direction, policy </w:t>
                  </w:r>
                </w:p>
                <w:p w14:paraId="281BDC5C" w14:textId="77777777" w:rsidR="009A2D4B" w:rsidRPr="005E7EF9" w:rsidRDefault="009A2D4B" w:rsidP="005E7EF9">
                  <w:pPr>
                    <w:pStyle w:val="Form"/>
                    <w:rPr>
                      <w:b/>
                    </w:rPr>
                  </w:pPr>
                  <w:r w:rsidRPr="005E7EF9">
                    <w:rPr>
                      <w:b/>
                    </w:rPr>
                    <w:t>(list applicable laws, S&amp;Gs, executive orders, and consistency findings )</w:t>
                  </w:r>
                </w:p>
              </w:tc>
            </w:tr>
            <w:tr w:rsidR="009A2D4B" w:rsidRPr="005E7EF9" w14:paraId="281BDC63" w14:textId="77777777" w:rsidTr="00730BBF">
              <w:tc>
                <w:tcPr>
                  <w:tcW w:w="2709" w:type="dxa"/>
                  <w:tcBorders>
                    <w:left w:val="double" w:sz="4" w:space="0" w:color="auto"/>
                  </w:tcBorders>
                  <w:shd w:val="clear" w:color="auto" w:fill="D6E3BC" w:themeFill="accent3" w:themeFillTint="66"/>
                  <w:vAlign w:val="center"/>
                </w:tcPr>
                <w:p w14:paraId="281BDC5E" w14:textId="77777777" w:rsidR="009A2D4B" w:rsidRPr="005E7EF9" w:rsidRDefault="009A2D4B" w:rsidP="005E7EF9">
                  <w:pPr>
                    <w:pStyle w:val="Form"/>
                    <w:rPr>
                      <w:b/>
                    </w:rPr>
                  </w:pPr>
                  <w:r w:rsidRPr="005E7EF9">
                    <w:rPr>
                      <w:b/>
                    </w:rPr>
                    <w:t>Soils</w:t>
                  </w:r>
                </w:p>
              </w:tc>
              <w:tc>
                <w:tcPr>
                  <w:tcW w:w="960" w:type="dxa"/>
                  <w:shd w:val="clear" w:color="auto" w:fill="FFFFFF" w:themeFill="background1"/>
                  <w:vAlign w:val="center"/>
                </w:tcPr>
                <w:p w14:paraId="281BDC5F" w14:textId="3AB94603" w:rsidR="009A2D4B" w:rsidRPr="005E7EF9" w:rsidRDefault="009A2D4B" w:rsidP="005E7EF9">
                  <w:pPr>
                    <w:pStyle w:val="Form"/>
                    <w:rPr>
                      <w:b/>
                    </w:rPr>
                  </w:pPr>
                </w:p>
              </w:tc>
              <w:tc>
                <w:tcPr>
                  <w:tcW w:w="1080" w:type="dxa"/>
                  <w:vAlign w:val="center"/>
                </w:tcPr>
                <w:p w14:paraId="281BDC60" w14:textId="77777777" w:rsidR="009A2D4B" w:rsidRPr="005E7EF9" w:rsidRDefault="009A2D4B" w:rsidP="005E7EF9">
                  <w:pPr>
                    <w:pStyle w:val="Form"/>
                    <w:rPr>
                      <w:b/>
                    </w:rPr>
                  </w:pPr>
                </w:p>
              </w:tc>
              <w:tc>
                <w:tcPr>
                  <w:tcW w:w="1920" w:type="dxa"/>
                  <w:vAlign w:val="center"/>
                </w:tcPr>
                <w:p w14:paraId="281BDC61" w14:textId="77777777" w:rsidR="009A2D4B" w:rsidRPr="005E7EF9" w:rsidRDefault="009A2D4B" w:rsidP="005E7EF9">
                  <w:pPr>
                    <w:pStyle w:val="Form"/>
                    <w:rPr>
                      <w:b/>
                    </w:rPr>
                  </w:pPr>
                </w:p>
              </w:tc>
              <w:tc>
                <w:tcPr>
                  <w:tcW w:w="7872" w:type="dxa"/>
                  <w:tcBorders>
                    <w:right w:val="double" w:sz="4" w:space="0" w:color="auto"/>
                  </w:tcBorders>
                  <w:vAlign w:val="center"/>
                </w:tcPr>
                <w:p w14:paraId="281BDC62" w14:textId="77777777" w:rsidR="009A2D4B" w:rsidRPr="005E7EF9" w:rsidRDefault="009A2D4B" w:rsidP="005E7EF9">
                  <w:pPr>
                    <w:pStyle w:val="Form"/>
                    <w:rPr>
                      <w:b/>
                    </w:rPr>
                  </w:pPr>
                </w:p>
              </w:tc>
            </w:tr>
            <w:tr w:rsidR="009A2D4B" w:rsidRPr="005E7EF9" w14:paraId="281BDC69" w14:textId="77777777" w:rsidTr="00730BBF">
              <w:tc>
                <w:tcPr>
                  <w:tcW w:w="2709" w:type="dxa"/>
                  <w:tcBorders>
                    <w:left w:val="double" w:sz="4" w:space="0" w:color="auto"/>
                  </w:tcBorders>
                  <w:shd w:val="clear" w:color="auto" w:fill="D6E3BC" w:themeFill="accent3" w:themeFillTint="66"/>
                  <w:vAlign w:val="center"/>
                </w:tcPr>
                <w:p w14:paraId="281BDC64" w14:textId="77777777" w:rsidR="009A2D4B" w:rsidRPr="005E7EF9" w:rsidRDefault="009A2D4B" w:rsidP="005E7EF9">
                  <w:pPr>
                    <w:pStyle w:val="Form"/>
                    <w:rPr>
                      <w:b/>
                    </w:rPr>
                  </w:pPr>
                  <w:r w:rsidRPr="005E7EF9">
                    <w:rPr>
                      <w:b/>
                    </w:rPr>
                    <w:t>Hydrology</w:t>
                  </w:r>
                </w:p>
              </w:tc>
              <w:tc>
                <w:tcPr>
                  <w:tcW w:w="960" w:type="dxa"/>
                  <w:shd w:val="clear" w:color="auto" w:fill="FFFFFF" w:themeFill="background1"/>
                  <w:vAlign w:val="center"/>
                </w:tcPr>
                <w:p w14:paraId="281BDC65" w14:textId="77F67AB0" w:rsidR="009A2D4B" w:rsidRPr="005E7EF9" w:rsidRDefault="009A2D4B" w:rsidP="005E7EF9">
                  <w:pPr>
                    <w:pStyle w:val="Form"/>
                    <w:rPr>
                      <w:b/>
                    </w:rPr>
                  </w:pPr>
                </w:p>
              </w:tc>
              <w:tc>
                <w:tcPr>
                  <w:tcW w:w="1080" w:type="dxa"/>
                  <w:vAlign w:val="center"/>
                </w:tcPr>
                <w:p w14:paraId="281BDC66" w14:textId="54C9BB9A" w:rsidR="009A2D4B" w:rsidRPr="005E7EF9" w:rsidRDefault="00C2684D" w:rsidP="005E7EF9">
                  <w:pPr>
                    <w:pStyle w:val="Form"/>
                    <w:rPr>
                      <w:b/>
                    </w:rPr>
                  </w:pPr>
                  <w:r>
                    <w:rPr>
                      <w:b/>
                    </w:rPr>
                    <w:t>7/30/18</w:t>
                  </w:r>
                </w:p>
              </w:tc>
              <w:tc>
                <w:tcPr>
                  <w:tcW w:w="1920" w:type="dxa"/>
                  <w:vAlign w:val="center"/>
                </w:tcPr>
                <w:p w14:paraId="281BDC67" w14:textId="77215513" w:rsidR="009A2D4B" w:rsidRPr="005E7EF9" w:rsidRDefault="00C2684D" w:rsidP="005E7EF9">
                  <w:pPr>
                    <w:pStyle w:val="Form"/>
                    <w:rPr>
                      <w:b/>
                    </w:rPr>
                  </w:pPr>
                  <w:r>
                    <w:rPr>
                      <w:b/>
                    </w:rPr>
                    <w:t>/s/ Matt Karrer</w:t>
                  </w:r>
                </w:p>
              </w:tc>
              <w:tc>
                <w:tcPr>
                  <w:tcW w:w="7872" w:type="dxa"/>
                  <w:tcBorders>
                    <w:right w:val="double" w:sz="4" w:space="0" w:color="auto"/>
                  </w:tcBorders>
                  <w:vAlign w:val="center"/>
                </w:tcPr>
                <w:p w14:paraId="281BDC68" w14:textId="6A8065C2" w:rsidR="009A2D4B" w:rsidRPr="005E7EF9" w:rsidRDefault="00C2684D" w:rsidP="005E7EF9">
                  <w:pPr>
                    <w:pStyle w:val="Form"/>
                    <w:rPr>
                      <w:b/>
                    </w:rPr>
                  </w:pPr>
                  <w:r>
                    <w:t>Project is consistent with the Forest Plan due to temporary bridges outside OHW and capable of passing 100 yr flows, minimizing</w:t>
                  </w:r>
                  <w:r w:rsidRPr="000046E4">
                    <w:t xml:space="preserve"> riparian disturbance during </w:t>
                  </w:r>
                  <w:r>
                    <w:t>placement of temporary bridges, providing</w:t>
                  </w:r>
                  <w:r w:rsidRPr="000046E4">
                    <w:t xml:space="preserve"> for erosion control during construction and use by such methods as si</w:t>
                  </w:r>
                  <w:r>
                    <w:t>lt fencing, drainage relief, etc., and prompt, effective rehabilitation of temporary road will serve to maintain connectivity, hydrologic, and sediment regimes.</w:t>
                  </w:r>
                </w:p>
              </w:tc>
            </w:tr>
            <w:tr w:rsidR="009A2D4B" w:rsidRPr="005E7EF9" w14:paraId="281BDC6F" w14:textId="77777777" w:rsidTr="00730BBF">
              <w:tc>
                <w:tcPr>
                  <w:tcW w:w="2709" w:type="dxa"/>
                  <w:tcBorders>
                    <w:left w:val="double" w:sz="4" w:space="0" w:color="auto"/>
                  </w:tcBorders>
                  <w:shd w:val="clear" w:color="auto" w:fill="D6E3BC" w:themeFill="accent3" w:themeFillTint="66"/>
                  <w:vAlign w:val="center"/>
                </w:tcPr>
                <w:p w14:paraId="281BDC6A" w14:textId="77777777" w:rsidR="009A2D4B" w:rsidRPr="005E7EF9" w:rsidRDefault="009A2D4B" w:rsidP="005E7EF9">
                  <w:pPr>
                    <w:pStyle w:val="Form"/>
                    <w:rPr>
                      <w:b/>
                    </w:rPr>
                  </w:pPr>
                  <w:r w:rsidRPr="005E7EF9">
                    <w:rPr>
                      <w:b/>
                    </w:rPr>
                    <w:t>Botany</w:t>
                  </w:r>
                </w:p>
              </w:tc>
              <w:tc>
                <w:tcPr>
                  <w:tcW w:w="960" w:type="dxa"/>
                  <w:shd w:val="clear" w:color="auto" w:fill="FFFFFF" w:themeFill="background1"/>
                  <w:vAlign w:val="center"/>
                </w:tcPr>
                <w:p w14:paraId="281BDC6B" w14:textId="77777777" w:rsidR="009A2D4B" w:rsidRPr="005E7EF9" w:rsidRDefault="00AA3F4B" w:rsidP="005E7EF9">
                  <w:pPr>
                    <w:pStyle w:val="Form"/>
                    <w:rPr>
                      <w:b/>
                    </w:rPr>
                  </w:pPr>
                  <w:r>
                    <w:rPr>
                      <w:b/>
                    </w:rPr>
                    <w:t>x</w:t>
                  </w:r>
                </w:p>
              </w:tc>
              <w:tc>
                <w:tcPr>
                  <w:tcW w:w="1080" w:type="dxa"/>
                  <w:vAlign w:val="center"/>
                </w:tcPr>
                <w:p w14:paraId="281BDC6C" w14:textId="22E74B09" w:rsidR="009A2D4B" w:rsidRPr="005E7EF9" w:rsidRDefault="00A46133" w:rsidP="00AA3F4B">
                  <w:pPr>
                    <w:pStyle w:val="Form"/>
                    <w:rPr>
                      <w:b/>
                    </w:rPr>
                  </w:pPr>
                  <w:r>
                    <w:rPr>
                      <w:b/>
                    </w:rPr>
                    <w:t xml:space="preserve"> </w:t>
                  </w:r>
                  <w:r w:rsidR="00D47DB0">
                    <w:rPr>
                      <w:b/>
                    </w:rPr>
                    <w:t>7/18/2018</w:t>
                  </w:r>
                </w:p>
              </w:tc>
              <w:tc>
                <w:tcPr>
                  <w:tcW w:w="1920" w:type="dxa"/>
                  <w:vAlign w:val="center"/>
                </w:tcPr>
                <w:p w14:paraId="281BDC6D" w14:textId="5B549959" w:rsidR="009A2D4B" w:rsidRPr="005E7EF9" w:rsidRDefault="00D47DB0" w:rsidP="005E7EF9">
                  <w:pPr>
                    <w:pStyle w:val="Form"/>
                    <w:rPr>
                      <w:b/>
                    </w:rPr>
                  </w:pPr>
                  <w:r w:rsidRPr="006943AB">
                    <w:t xml:space="preserve">/s/ </w:t>
                  </w:r>
                  <w:r>
                    <w:rPr>
                      <w:rFonts w:ascii="Lucida Handwriting" w:hAnsi="Lucida Handwriting"/>
                    </w:rPr>
                    <w:t>Lauri Malmquist</w:t>
                  </w:r>
                </w:p>
              </w:tc>
              <w:tc>
                <w:tcPr>
                  <w:tcW w:w="7872" w:type="dxa"/>
                  <w:tcBorders>
                    <w:right w:val="double" w:sz="4" w:space="0" w:color="auto"/>
                  </w:tcBorders>
                  <w:vAlign w:val="center"/>
                </w:tcPr>
                <w:p w14:paraId="281BDC6E" w14:textId="2B1093FB" w:rsidR="009A2D4B" w:rsidRPr="004D1E7A" w:rsidRDefault="004D1E7A" w:rsidP="005E7EF9">
                  <w:pPr>
                    <w:pStyle w:val="Form"/>
                  </w:pPr>
                  <w:r>
                    <w:t>No effect</w:t>
                  </w:r>
                  <w:r w:rsidR="00E6366F">
                    <w:t xml:space="preserve"> on </w:t>
                  </w:r>
                  <w:r w:rsidR="004F6466">
                    <w:t xml:space="preserve">ESA </w:t>
                  </w:r>
                  <w:r w:rsidR="00E6366F">
                    <w:t>listed plants.</w:t>
                  </w:r>
                </w:p>
              </w:tc>
            </w:tr>
            <w:tr w:rsidR="009A2D4B" w:rsidRPr="005E7EF9" w14:paraId="281BDC76" w14:textId="77777777" w:rsidTr="00730BBF">
              <w:tc>
                <w:tcPr>
                  <w:tcW w:w="2709" w:type="dxa"/>
                  <w:tcBorders>
                    <w:left w:val="double" w:sz="4" w:space="0" w:color="auto"/>
                  </w:tcBorders>
                  <w:shd w:val="clear" w:color="auto" w:fill="D6E3BC" w:themeFill="accent3" w:themeFillTint="66"/>
                  <w:vAlign w:val="center"/>
                </w:tcPr>
                <w:p w14:paraId="281BDC70" w14:textId="77777777" w:rsidR="009A2D4B" w:rsidRPr="005E7EF9" w:rsidRDefault="009A2D4B" w:rsidP="005E7EF9">
                  <w:pPr>
                    <w:pStyle w:val="Form"/>
                    <w:rPr>
                      <w:b/>
                    </w:rPr>
                  </w:pPr>
                  <w:r w:rsidRPr="005E7EF9">
                    <w:rPr>
                      <w:b/>
                    </w:rPr>
                    <w:t>Fish</w:t>
                  </w:r>
                </w:p>
              </w:tc>
              <w:tc>
                <w:tcPr>
                  <w:tcW w:w="960" w:type="dxa"/>
                  <w:shd w:val="clear" w:color="auto" w:fill="FFFFFF" w:themeFill="background1"/>
                  <w:vAlign w:val="center"/>
                </w:tcPr>
                <w:p w14:paraId="281BDC71" w14:textId="77777777" w:rsidR="009A2D4B" w:rsidRPr="005E7EF9" w:rsidRDefault="005A7304" w:rsidP="005E7EF9">
                  <w:pPr>
                    <w:pStyle w:val="Form"/>
                    <w:rPr>
                      <w:b/>
                    </w:rPr>
                  </w:pPr>
                  <w:r>
                    <w:rPr>
                      <w:b/>
                    </w:rPr>
                    <w:t>x</w:t>
                  </w:r>
                </w:p>
              </w:tc>
              <w:tc>
                <w:tcPr>
                  <w:tcW w:w="1080" w:type="dxa"/>
                  <w:vAlign w:val="center"/>
                </w:tcPr>
                <w:p w14:paraId="281BDC72" w14:textId="13C59EF8" w:rsidR="009A2D4B" w:rsidRPr="005E7EF9" w:rsidRDefault="00A46133" w:rsidP="00D47DB0">
                  <w:pPr>
                    <w:pStyle w:val="Form"/>
                    <w:rPr>
                      <w:b/>
                    </w:rPr>
                  </w:pPr>
                  <w:r>
                    <w:rPr>
                      <w:b/>
                    </w:rPr>
                    <w:t xml:space="preserve"> </w:t>
                  </w:r>
                  <w:r w:rsidR="00D47DB0">
                    <w:rPr>
                      <w:b/>
                    </w:rPr>
                    <w:t>6/25/18</w:t>
                  </w:r>
                </w:p>
              </w:tc>
              <w:tc>
                <w:tcPr>
                  <w:tcW w:w="1920" w:type="dxa"/>
                  <w:vAlign w:val="center"/>
                </w:tcPr>
                <w:p w14:paraId="281BDC73" w14:textId="081C788F" w:rsidR="009A2D4B" w:rsidRPr="005E7EF9" w:rsidRDefault="00CD0EA2" w:rsidP="005E7EF9">
                  <w:pPr>
                    <w:pStyle w:val="Form"/>
                    <w:rPr>
                      <w:b/>
                    </w:rPr>
                  </w:pPr>
                  <w:r>
                    <w:rPr>
                      <w:bCs/>
                    </w:rPr>
                    <w:t xml:space="preserve">/s/ </w:t>
                  </w:r>
                  <w:r w:rsidRPr="000F68EE">
                    <w:rPr>
                      <w:rFonts w:ascii="Lucida Handwriting" w:hAnsi="Lucida Handwriting"/>
                      <w:bCs/>
                    </w:rPr>
                    <w:t>Kathryn McMillan</w:t>
                  </w:r>
                </w:p>
              </w:tc>
              <w:tc>
                <w:tcPr>
                  <w:tcW w:w="7872" w:type="dxa"/>
                  <w:tcBorders>
                    <w:right w:val="double" w:sz="4" w:space="0" w:color="auto"/>
                  </w:tcBorders>
                  <w:vAlign w:val="center"/>
                </w:tcPr>
                <w:p w14:paraId="281BDC75" w14:textId="5CF5D329" w:rsidR="009A2D4B" w:rsidRPr="00E6366F" w:rsidRDefault="00944E1D" w:rsidP="00CA7981">
                  <w:pPr>
                    <w:pStyle w:val="Form"/>
                  </w:pPr>
                  <w:r>
                    <w:t>No effect on listed fish.</w:t>
                  </w:r>
                </w:p>
              </w:tc>
            </w:tr>
            <w:tr w:rsidR="00730BBF" w:rsidRPr="005E7EF9" w14:paraId="281BDC7C" w14:textId="77777777" w:rsidTr="00730BBF">
              <w:tc>
                <w:tcPr>
                  <w:tcW w:w="2709" w:type="dxa"/>
                  <w:tcBorders>
                    <w:left w:val="double" w:sz="4" w:space="0" w:color="auto"/>
                  </w:tcBorders>
                  <w:shd w:val="clear" w:color="auto" w:fill="D6E3BC" w:themeFill="accent3" w:themeFillTint="66"/>
                  <w:vAlign w:val="center"/>
                </w:tcPr>
                <w:p w14:paraId="281BDC77" w14:textId="77777777" w:rsidR="00730BBF" w:rsidRPr="005E7EF9" w:rsidRDefault="00730BBF" w:rsidP="00730BBF">
                  <w:pPr>
                    <w:pStyle w:val="Form"/>
                    <w:rPr>
                      <w:b/>
                    </w:rPr>
                  </w:pPr>
                  <w:r w:rsidRPr="005E7EF9">
                    <w:rPr>
                      <w:b/>
                    </w:rPr>
                    <w:t>Wildlife</w:t>
                  </w:r>
                </w:p>
              </w:tc>
              <w:tc>
                <w:tcPr>
                  <w:tcW w:w="960" w:type="dxa"/>
                  <w:shd w:val="clear" w:color="auto" w:fill="FFFFFF" w:themeFill="background1"/>
                  <w:vAlign w:val="center"/>
                </w:tcPr>
                <w:p w14:paraId="281BDC78" w14:textId="77777777" w:rsidR="00730BBF" w:rsidRPr="005E7EF9" w:rsidRDefault="00730BBF" w:rsidP="00730BBF">
                  <w:pPr>
                    <w:pStyle w:val="Form"/>
                    <w:rPr>
                      <w:b/>
                    </w:rPr>
                  </w:pPr>
                  <w:r>
                    <w:rPr>
                      <w:b/>
                    </w:rPr>
                    <w:t>x</w:t>
                  </w:r>
                </w:p>
              </w:tc>
              <w:tc>
                <w:tcPr>
                  <w:tcW w:w="1080" w:type="dxa"/>
                  <w:vAlign w:val="center"/>
                </w:tcPr>
                <w:p w14:paraId="281BDC79" w14:textId="387752FC" w:rsidR="00730BBF" w:rsidRPr="005E7EF9" w:rsidRDefault="00730BBF" w:rsidP="00730BBF">
                  <w:pPr>
                    <w:pStyle w:val="Form"/>
                    <w:rPr>
                      <w:b/>
                    </w:rPr>
                  </w:pPr>
                  <w:r>
                    <w:t>6/25/2018</w:t>
                  </w:r>
                </w:p>
              </w:tc>
              <w:tc>
                <w:tcPr>
                  <w:tcW w:w="1920" w:type="dxa"/>
                  <w:vAlign w:val="center"/>
                </w:tcPr>
                <w:p w14:paraId="281BDC7A" w14:textId="2BDC774F" w:rsidR="00730BBF" w:rsidRPr="005E7EF9" w:rsidRDefault="00730BBF" w:rsidP="00730BBF">
                  <w:pPr>
                    <w:pStyle w:val="Form"/>
                    <w:rPr>
                      <w:b/>
                    </w:rPr>
                  </w:pPr>
                  <w:r w:rsidRPr="00156525">
                    <w:rPr>
                      <w:sz w:val="18"/>
                      <w:szCs w:val="18"/>
                    </w:rPr>
                    <w:t>/s/</w:t>
                  </w:r>
                  <w:r w:rsidRPr="00156525">
                    <w:rPr>
                      <w:rFonts w:ascii="Lucida Handwriting" w:hAnsi="Lucida Handwriting"/>
                      <w:sz w:val="18"/>
                      <w:szCs w:val="18"/>
                    </w:rPr>
                    <w:t>Don Youkey</w:t>
                  </w:r>
                </w:p>
              </w:tc>
              <w:tc>
                <w:tcPr>
                  <w:tcW w:w="7872" w:type="dxa"/>
                  <w:tcBorders>
                    <w:right w:val="double" w:sz="4" w:space="0" w:color="auto"/>
                  </w:tcBorders>
                  <w:vAlign w:val="center"/>
                </w:tcPr>
                <w:p w14:paraId="281BDC7B" w14:textId="277DA6A9" w:rsidR="00730BBF" w:rsidRPr="005E7EF9" w:rsidRDefault="00730BBF" w:rsidP="00730BBF">
                  <w:pPr>
                    <w:pStyle w:val="Form"/>
                    <w:rPr>
                      <w:b/>
                    </w:rPr>
                  </w:pPr>
                  <w:r w:rsidRPr="0003041F">
                    <w:t xml:space="preserve">The project is consistent with the NFMA and the Forest Plan because it will not contribute to a negative trend in viability of any wildlife Management Indicator Species (MIS). Similarly, the project would be consistent with the 1918 Migratory Bird Treaty Act (MBTA) and the Migratory Bird Executive Order 13186. The project would be consistent regulations covering federally listed species under the ESA, if </w:t>
                  </w:r>
                  <w:r>
                    <w:t>conservation measures listed below are followed.</w:t>
                  </w:r>
                </w:p>
              </w:tc>
            </w:tr>
            <w:tr w:rsidR="00730BBF" w:rsidRPr="005E7EF9" w14:paraId="281BDC82" w14:textId="77777777" w:rsidTr="00730BBF">
              <w:tc>
                <w:tcPr>
                  <w:tcW w:w="2709" w:type="dxa"/>
                  <w:tcBorders>
                    <w:left w:val="double" w:sz="4" w:space="0" w:color="auto"/>
                  </w:tcBorders>
                  <w:shd w:val="clear" w:color="auto" w:fill="D6E3BC" w:themeFill="accent3" w:themeFillTint="66"/>
                  <w:vAlign w:val="center"/>
                </w:tcPr>
                <w:p w14:paraId="281BDC7D" w14:textId="77777777" w:rsidR="00730BBF" w:rsidRPr="005E7EF9" w:rsidRDefault="00730BBF" w:rsidP="00730BBF">
                  <w:pPr>
                    <w:pStyle w:val="Form"/>
                    <w:rPr>
                      <w:b/>
                    </w:rPr>
                  </w:pPr>
                  <w:r w:rsidRPr="005E7EF9">
                    <w:rPr>
                      <w:b/>
                    </w:rPr>
                    <w:t>Silviculture</w:t>
                  </w:r>
                </w:p>
              </w:tc>
              <w:tc>
                <w:tcPr>
                  <w:tcW w:w="960" w:type="dxa"/>
                  <w:shd w:val="clear" w:color="auto" w:fill="FFFFFF" w:themeFill="background1"/>
                  <w:vAlign w:val="center"/>
                </w:tcPr>
                <w:p w14:paraId="281BDC7E" w14:textId="7EC41822" w:rsidR="00730BBF" w:rsidRPr="005E7EF9" w:rsidRDefault="00AF434F" w:rsidP="00730BBF">
                  <w:pPr>
                    <w:pStyle w:val="Form"/>
                    <w:rPr>
                      <w:b/>
                    </w:rPr>
                  </w:pPr>
                  <w:r>
                    <w:rPr>
                      <w:b/>
                    </w:rPr>
                    <w:t>x</w:t>
                  </w:r>
                </w:p>
              </w:tc>
              <w:tc>
                <w:tcPr>
                  <w:tcW w:w="1080" w:type="dxa"/>
                  <w:vAlign w:val="center"/>
                </w:tcPr>
                <w:p w14:paraId="281BDC7F" w14:textId="65ED98A1" w:rsidR="00730BBF" w:rsidRPr="00A63F39" w:rsidRDefault="00A63F39" w:rsidP="00730BBF">
                  <w:pPr>
                    <w:pStyle w:val="Form"/>
                  </w:pPr>
                  <w:r w:rsidRPr="00A63F39">
                    <w:t>12/</w:t>
                  </w:r>
                  <w:r>
                    <w:t>15/17</w:t>
                  </w:r>
                </w:p>
              </w:tc>
              <w:tc>
                <w:tcPr>
                  <w:tcW w:w="1920" w:type="dxa"/>
                  <w:vAlign w:val="center"/>
                </w:tcPr>
                <w:p w14:paraId="281BDC80" w14:textId="77777777" w:rsidR="00730BBF" w:rsidRPr="005E7EF9" w:rsidRDefault="00730BBF" w:rsidP="00730BBF">
                  <w:pPr>
                    <w:pStyle w:val="Form"/>
                    <w:rPr>
                      <w:b/>
                    </w:rPr>
                  </w:pPr>
                </w:p>
              </w:tc>
              <w:tc>
                <w:tcPr>
                  <w:tcW w:w="7872" w:type="dxa"/>
                  <w:tcBorders>
                    <w:right w:val="double" w:sz="4" w:space="0" w:color="auto"/>
                  </w:tcBorders>
                  <w:vAlign w:val="center"/>
                </w:tcPr>
                <w:p w14:paraId="198938CC" w14:textId="77777777" w:rsidR="00A63F39" w:rsidRPr="00A63F39" w:rsidRDefault="00A63F39" w:rsidP="00A63F39">
                  <w:pPr>
                    <w:pStyle w:val="Form"/>
                  </w:pPr>
                  <w:r w:rsidRPr="00A63F39">
                    <w:t>Road construction would require some removal of vegetation. The road clearing width would result in a maximum of 1 acre of ground and vegetation disturbance. Stand density varies along the route and will result in some slash and some cut trees (&lt;8inch DBH).</w:t>
                  </w:r>
                </w:p>
                <w:p w14:paraId="4054BC9B" w14:textId="77777777" w:rsidR="00A63F39" w:rsidRPr="00A63F39" w:rsidRDefault="00A63F39" w:rsidP="00A63F39">
                  <w:pPr>
                    <w:pStyle w:val="Form"/>
                  </w:pPr>
                  <w:r w:rsidRPr="00A63F39">
                    <w:t>1)</w:t>
                  </w:r>
                  <w:r w:rsidRPr="00A63F39">
                    <w:tab/>
                    <w:t>Lop and scatter slash by hand in areas where continuous fuel concentrations do not exceed one foot in fuel bed depth.</w:t>
                  </w:r>
                </w:p>
                <w:p w14:paraId="0DD45FA0" w14:textId="77777777" w:rsidR="00A63F39" w:rsidRPr="00A63F39" w:rsidRDefault="00A63F39" w:rsidP="00A63F39">
                  <w:pPr>
                    <w:pStyle w:val="Form"/>
                  </w:pPr>
                  <w:r w:rsidRPr="00A63F39">
                    <w:t>2)</w:t>
                  </w:r>
                  <w:r w:rsidRPr="00A63F39">
                    <w:tab/>
                    <w:t>Create slash piles not to exceed 6 by 6 by 6 feet in size where continuous fuel concentrations exceed one foot in depth. Construct piles to have a uniform arrangement perpendicular to the contour of the slope; pile larger vegetation on top to aid in compaction and water dispersion.</w:t>
                  </w:r>
                </w:p>
                <w:p w14:paraId="27654462" w14:textId="77777777" w:rsidR="00A63F39" w:rsidRPr="00A63F39" w:rsidRDefault="00A63F39" w:rsidP="00A63F39">
                  <w:pPr>
                    <w:pStyle w:val="Form"/>
                  </w:pPr>
                  <w:r w:rsidRPr="00A63F39">
                    <w:t>3)</w:t>
                  </w:r>
                  <w:r w:rsidRPr="00A63F39">
                    <w:tab/>
                    <w:t>Place piles outside the drip-line of dominant trees, on the uphill side of those trees, or in areas where the pile would not serve as a ladder fuel. Do not pile higher then 1/3 of the lowest live limbs of the tree’s crown.</w:t>
                  </w:r>
                </w:p>
                <w:p w14:paraId="281BDC81" w14:textId="72FD3379" w:rsidR="00730BBF" w:rsidRPr="005E7EF9" w:rsidRDefault="00A63F39" w:rsidP="00A63F39">
                  <w:pPr>
                    <w:pStyle w:val="Form"/>
                    <w:rPr>
                      <w:b/>
                    </w:rPr>
                  </w:pPr>
                  <w:r w:rsidRPr="00A63F39">
                    <w:t>4)</w:t>
                  </w:r>
                  <w:r w:rsidRPr="00A63F39">
                    <w:tab/>
                    <w:t>Burn piles with Forest Service crews directed by the district fuels specialist.</w:t>
                  </w:r>
                </w:p>
              </w:tc>
            </w:tr>
            <w:tr w:rsidR="00730BBF" w:rsidRPr="005E7EF9" w14:paraId="281BDC88" w14:textId="77777777" w:rsidTr="00730BBF">
              <w:tc>
                <w:tcPr>
                  <w:tcW w:w="2709" w:type="dxa"/>
                  <w:tcBorders>
                    <w:left w:val="double" w:sz="4" w:space="0" w:color="auto"/>
                  </w:tcBorders>
                  <w:shd w:val="clear" w:color="auto" w:fill="D6E3BC" w:themeFill="accent3" w:themeFillTint="66"/>
                  <w:vAlign w:val="center"/>
                </w:tcPr>
                <w:p w14:paraId="281BDC83" w14:textId="77777777" w:rsidR="00730BBF" w:rsidRPr="005E7EF9" w:rsidRDefault="00730BBF" w:rsidP="00730BBF">
                  <w:pPr>
                    <w:pStyle w:val="Form"/>
                    <w:rPr>
                      <w:b/>
                    </w:rPr>
                  </w:pPr>
                  <w:r w:rsidRPr="005E7EF9">
                    <w:rPr>
                      <w:b/>
                    </w:rPr>
                    <w:t>Recreation</w:t>
                  </w:r>
                </w:p>
              </w:tc>
              <w:tc>
                <w:tcPr>
                  <w:tcW w:w="960" w:type="dxa"/>
                  <w:shd w:val="clear" w:color="auto" w:fill="FFFFFF" w:themeFill="background1"/>
                  <w:vAlign w:val="center"/>
                </w:tcPr>
                <w:p w14:paraId="281BDC84" w14:textId="225026B7" w:rsidR="00730BBF" w:rsidRPr="005E7EF9" w:rsidRDefault="00730BBF" w:rsidP="00730BBF">
                  <w:pPr>
                    <w:pStyle w:val="Form"/>
                    <w:rPr>
                      <w:b/>
                    </w:rPr>
                  </w:pPr>
                </w:p>
              </w:tc>
              <w:tc>
                <w:tcPr>
                  <w:tcW w:w="1080" w:type="dxa"/>
                  <w:vAlign w:val="center"/>
                </w:tcPr>
                <w:p w14:paraId="281BDC85" w14:textId="77777777" w:rsidR="00730BBF" w:rsidRPr="005E7EF9" w:rsidRDefault="00730BBF" w:rsidP="00730BBF">
                  <w:pPr>
                    <w:pStyle w:val="Form"/>
                    <w:rPr>
                      <w:b/>
                    </w:rPr>
                  </w:pPr>
                </w:p>
              </w:tc>
              <w:tc>
                <w:tcPr>
                  <w:tcW w:w="1920" w:type="dxa"/>
                  <w:vAlign w:val="center"/>
                </w:tcPr>
                <w:p w14:paraId="281BDC86" w14:textId="77777777" w:rsidR="00730BBF" w:rsidRPr="005E7EF9" w:rsidRDefault="00730BBF" w:rsidP="00730BBF">
                  <w:pPr>
                    <w:pStyle w:val="Form"/>
                    <w:rPr>
                      <w:b/>
                    </w:rPr>
                  </w:pPr>
                </w:p>
              </w:tc>
              <w:tc>
                <w:tcPr>
                  <w:tcW w:w="7872" w:type="dxa"/>
                  <w:tcBorders>
                    <w:right w:val="double" w:sz="4" w:space="0" w:color="auto"/>
                  </w:tcBorders>
                  <w:vAlign w:val="center"/>
                </w:tcPr>
                <w:p w14:paraId="281BDC87" w14:textId="77777777" w:rsidR="00730BBF" w:rsidRPr="005E7EF9" w:rsidRDefault="00730BBF" w:rsidP="00730BBF">
                  <w:pPr>
                    <w:pStyle w:val="Form"/>
                    <w:rPr>
                      <w:b/>
                    </w:rPr>
                  </w:pPr>
                </w:p>
              </w:tc>
            </w:tr>
            <w:tr w:rsidR="00730BBF" w:rsidRPr="005E7EF9" w14:paraId="281BDC8E" w14:textId="77777777" w:rsidTr="00730BBF">
              <w:tc>
                <w:tcPr>
                  <w:tcW w:w="2709" w:type="dxa"/>
                  <w:tcBorders>
                    <w:left w:val="double" w:sz="4" w:space="0" w:color="auto"/>
                  </w:tcBorders>
                  <w:shd w:val="clear" w:color="auto" w:fill="D6E3BC" w:themeFill="accent3" w:themeFillTint="66"/>
                  <w:vAlign w:val="center"/>
                </w:tcPr>
                <w:p w14:paraId="281BDC89" w14:textId="77777777" w:rsidR="00730BBF" w:rsidRPr="005E7EF9" w:rsidRDefault="00730BBF" w:rsidP="00730BBF">
                  <w:pPr>
                    <w:pStyle w:val="Form"/>
                    <w:rPr>
                      <w:b/>
                    </w:rPr>
                  </w:pPr>
                  <w:r w:rsidRPr="005E7EF9">
                    <w:rPr>
                      <w:b/>
                    </w:rPr>
                    <w:t>Culturals</w:t>
                  </w:r>
                </w:p>
              </w:tc>
              <w:tc>
                <w:tcPr>
                  <w:tcW w:w="960" w:type="dxa"/>
                  <w:shd w:val="clear" w:color="auto" w:fill="FFFFFF" w:themeFill="background1"/>
                  <w:vAlign w:val="center"/>
                </w:tcPr>
                <w:p w14:paraId="281BDC8A" w14:textId="484E2DF9" w:rsidR="00730BBF" w:rsidRPr="005E7EF9" w:rsidRDefault="00730BBF" w:rsidP="00730BBF">
                  <w:pPr>
                    <w:pStyle w:val="Form"/>
                    <w:rPr>
                      <w:b/>
                    </w:rPr>
                  </w:pPr>
                  <w:r>
                    <w:rPr>
                      <w:b/>
                    </w:rPr>
                    <w:t>x</w:t>
                  </w:r>
                </w:p>
              </w:tc>
              <w:tc>
                <w:tcPr>
                  <w:tcW w:w="1080" w:type="dxa"/>
                  <w:vAlign w:val="center"/>
                </w:tcPr>
                <w:p w14:paraId="281BDC8B" w14:textId="7DED9EC5" w:rsidR="00730BBF" w:rsidRPr="00924F38" w:rsidRDefault="00730BBF" w:rsidP="00730BBF">
                  <w:pPr>
                    <w:pStyle w:val="Form"/>
                  </w:pPr>
                  <w:r>
                    <w:rPr>
                      <w:b/>
                    </w:rPr>
                    <w:t xml:space="preserve"> </w:t>
                  </w:r>
                  <w:r w:rsidRPr="00924F38">
                    <w:t>9/18/17</w:t>
                  </w:r>
                </w:p>
              </w:tc>
              <w:tc>
                <w:tcPr>
                  <w:tcW w:w="1920" w:type="dxa"/>
                  <w:vAlign w:val="center"/>
                </w:tcPr>
                <w:p w14:paraId="281BDC8C" w14:textId="77777777" w:rsidR="00730BBF" w:rsidRPr="005E7EF9" w:rsidRDefault="00730BBF" w:rsidP="00730BBF">
                  <w:pPr>
                    <w:pStyle w:val="Form"/>
                    <w:rPr>
                      <w:b/>
                    </w:rPr>
                  </w:pPr>
                  <w:r>
                    <w:rPr>
                      <w:b/>
                    </w:rPr>
                    <w:t xml:space="preserve"> </w:t>
                  </w:r>
                </w:p>
              </w:tc>
              <w:tc>
                <w:tcPr>
                  <w:tcW w:w="7872" w:type="dxa"/>
                  <w:tcBorders>
                    <w:right w:val="double" w:sz="4" w:space="0" w:color="auto"/>
                  </w:tcBorders>
                  <w:vAlign w:val="center"/>
                </w:tcPr>
                <w:p w14:paraId="281BDC8D" w14:textId="611A4822" w:rsidR="00730BBF" w:rsidRPr="005E7EF9" w:rsidRDefault="00730BBF" w:rsidP="00730BBF">
                  <w:pPr>
                    <w:pStyle w:val="Default"/>
                    <w:rPr>
                      <w:b/>
                    </w:rPr>
                  </w:pPr>
                  <w:r w:rsidRPr="00FB5874">
                    <w:rPr>
                      <w:sz w:val="23"/>
                      <w:szCs w:val="23"/>
                    </w:rPr>
                    <w:t>Cultural Resources surveys have been completed for the site and none were found.</w:t>
                  </w:r>
                </w:p>
              </w:tc>
            </w:tr>
            <w:tr w:rsidR="00730BBF" w:rsidRPr="005E7EF9" w14:paraId="281BDC94" w14:textId="77777777" w:rsidTr="00730BBF">
              <w:tc>
                <w:tcPr>
                  <w:tcW w:w="2709" w:type="dxa"/>
                  <w:tcBorders>
                    <w:left w:val="double" w:sz="4" w:space="0" w:color="auto"/>
                  </w:tcBorders>
                  <w:shd w:val="clear" w:color="auto" w:fill="D6E3BC" w:themeFill="accent3" w:themeFillTint="66"/>
                  <w:vAlign w:val="center"/>
                </w:tcPr>
                <w:p w14:paraId="281BDC8F" w14:textId="77777777" w:rsidR="00730BBF" w:rsidRPr="005E7EF9" w:rsidRDefault="00730BBF" w:rsidP="00730BBF">
                  <w:pPr>
                    <w:pStyle w:val="Form"/>
                    <w:rPr>
                      <w:b/>
                    </w:rPr>
                  </w:pPr>
                  <w:r w:rsidRPr="005E7EF9">
                    <w:rPr>
                      <w:b/>
                    </w:rPr>
                    <w:t>Special Uses</w:t>
                  </w:r>
                </w:p>
              </w:tc>
              <w:tc>
                <w:tcPr>
                  <w:tcW w:w="960" w:type="dxa"/>
                  <w:shd w:val="clear" w:color="auto" w:fill="FFFFFF" w:themeFill="background1"/>
                  <w:vAlign w:val="center"/>
                </w:tcPr>
                <w:p w14:paraId="281BDC90" w14:textId="47F33B66" w:rsidR="00730BBF" w:rsidRPr="005E7EF9" w:rsidRDefault="00730BBF" w:rsidP="00730BBF">
                  <w:pPr>
                    <w:pStyle w:val="Form"/>
                    <w:rPr>
                      <w:b/>
                    </w:rPr>
                  </w:pPr>
                  <w:r>
                    <w:rPr>
                      <w:b/>
                    </w:rPr>
                    <w:t>x</w:t>
                  </w:r>
                </w:p>
              </w:tc>
              <w:tc>
                <w:tcPr>
                  <w:tcW w:w="1080" w:type="dxa"/>
                  <w:vAlign w:val="center"/>
                </w:tcPr>
                <w:p w14:paraId="281BDC91" w14:textId="6BB37169" w:rsidR="00730BBF" w:rsidRPr="00287A99" w:rsidRDefault="00730BBF" w:rsidP="00730BBF">
                  <w:pPr>
                    <w:pStyle w:val="Form"/>
                  </w:pPr>
                  <w:r w:rsidRPr="00287A99">
                    <w:t>12/15/17</w:t>
                  </w:r>
                </w:p>
              </w:tc>
              <w:tc>
                <w:tcPr>
                  <w:tcW w:w="1920" w:type="dxa"/>
                  <w:vAlign w:val="center"/>
                </w:tcPr>
                <w:p w14:paraId="281BDC92" w14:textId="1C6E97FD" w:rsidR="00730BBF" w:rsidRPr="005E7EF9" w:rsidRDefault="00D74E74" w:rsidP="00730BBF">
                  <w:pPr>
                    <w:pStyle w:val="Form"/>
                    <w:rPr>
                      <w:b/>
                    </w:rPr>
                  </w:pPr>
                  <w:r w:rsidRPr="001C3947">
                    <w:rPr>
                      <w:rFonts w:ascii="Freestyle Script" w:hAnsi="Freestyle Script"/>
                      <w:b/>
                      <w:sz w:val="24"/>
                      <w:szCs w:val="24"/>
                    </w:rPr>
                    <w:t>/s/ kevin smith</w:t>
                  </w:r>
                </w:p>
              </w:tc>
              <w:tc>
                <w:tcPr>
                  <w:tcW w:w="7872" w:type="dxa"/>
                  <w:tcBorders>
                    <w:right w:val="double" w:sz="4" w:space="0" w:color="auto"/>
                  </w:tcBorders>
                  <w:vAlign w:val="center"/>
                </w:tcPr>
                <w:p w14:paraId="281BDC93" w14:textId="3DED8676" w:rsidR="00730BBF" w:rsidRPr="00D90AC5" w:rsidRDefault="00730BBF" w:rsidP="00730BBF">
                  <w:pPr>
                    <w:pStyle w:val="Form"/>
                  </w:pPr>
                  <w:r w:rsidRPr="00D90AC5">
                    <w:t>Forest Service will issue a short term, 1 year special use permit authorizing the construction of a temporary road and associated geologic risk assessment.</w:t>
                  </w:r>
                </w:p>
              </w:tc>
            </w:tr>
            <w:tr w:rsidR="00730BBF" w:rsidRPr="005E7EF9" w14:paraId="281BDC9A" w14:textId="77777777" w:rsidTr="00730BBF">
              <w:tc>
                <w:tcPr>
                  <w:tcW w:w="2709" w:type="dxa"/>
                  <w:tcBorders>
                    <w:left w:val="double" w:sz="4" w:space="0" w:color="auto"/>
                  </w:tcBorders>
                  <w:shd w:val="clear" w:color="auto" w:fill="D6E3BC" w:themeFill="accent3" w:themeFillTint="66"/>
                  <w:vAlign w:val="center"/>
                </w:tcPr>
                <w:p w14:paraId="281BDC95" w14:textId="77777777" w:rsidR="00730BBF" w:rsidRPr="005E7EF9" w:rsidRDefault="00730BBF" w:rsidP="00730BBF">
                  <w:pPr>
                    <w:pStyle w:val="Form"/>
                    <w:rPr>
                      <w:b/>
                    </w:rPr>
                  </w:pPr>
                  <w:r w:rsidRPr="005E7EF9">
                    <w:rPr>
                      <w:b/>
                    </w:rPr>
                    <w:t>Visuals</w:t>
                  </w:r>
                </w:p>
              </w:tc>
              <w:tc>
                <w:tcPr>
                  <w:tcW w:w="960" w:type="dxa"/>
                  <w:shd w:val="clear" w:color="auto" w:fill="FFFFFF" w:themeFill="background1"/>
                  <w:vAlign w:val="center"/>
                </w:tcPr>
                <w:p w14:paraId="281BDC96" w14:textId="77777777" w:rsidR="00730BBF" w:rsidRPr="005E7EF9" w:rsidRDefault="00730BBF" w:rsidP="00730BBF">
                  <w:pPr>
                    <w:pStyle w:val="Form"/>
                    <w:rPr>
                      <w:b/>
                    </w:rPr>
                  </w:pPr>
                </w:p>
              </w:tc>
              <w:tc>
                <w:tcPr>
                  <w:tcW w:w="1080" w:type="dxa"/>
                  <w:vAlign w:val="center"/>
                </w:tcPr>
                <w:p w14:paraId="281BDC97" w14:textId="77777777" w:rsidR="00730BBF" w:rsidRPr="005E7EF9" w:rsidRDefault="00730BBF" w:rsidP="00730BBF">
                  <w:pPr>
                    <w:pStyle w:val="Form"/>
                    <w:rPr>
                      <w:b/>
                    </w:rPr>
                  </w:pPr>
                </w:p>
              </w:tc>
              <w:tc>
                <w:tcPr>
                  <w:tcW w:w="1920" w:type="dxa"/>
                  <w:vAlign w:val="center"/>
                </w:tcPr>
                <w:p w14:paraId="281BDC98" w14:textId="77777777" w:rsidR="00730BBF" w:rsidRPr="005E7EF9" w:rsidRDefault="00730BBF" w:rsidP="00730BBF">
                  <w:pPr>
                    <w:pStyle w:val="Form"/>
                    <w:rPr>
                      <w:b/>
                    </w:rPr>
                  </w:pPr>
                </w:p>
              </w:tc>
              <w:tc>
                <w:tcPr>
                  <w:tcW w:w="7872" w:type="dxa"/>
                  <w:tcBorders>
                    <w:right w:val="double" w:sz="4" w:space="0" w:color="auto"/>
                  </w:tcBorders>
                  <w:vAlign w:val="center"/>
                </w:tcPr>
                <w:p w14:paraId="281BDC99" w14:textId="77777777" w:rsidR="00730BBF" w:rsidRPr="005E7EF9" w:rsidRDefault="00730BBF" w:rsidP="00730BBF">
                  <w:pPr>
                    <w:pStyle w:val="Form"/>
                    <w:rPr>
                      <w:b/>
                    </w:rPr>
                  </w:pPr>
                </w:p>
              </w:tc>
            </w:tr>
            <w:tr w:rsidR="00730BBF" w:rsidRPr="005E7EF9" w14:paraId="281BDCA0" w14:textId="77777777" w:rsidTr="00730BBF">
              <w:tc>
                <w:tcPr>
                  <w:tcW w:w="2709" w:type="dxa"/>
                  <w:tcBorders>
                    <w:left w:val="double" w:sz="4" w:space="0" w:color="auto"/>
                  </w:tcBorders>
                  <w:shd w:val="clear" w:color="auto" w:fill="D6E3BC" w:themeFill="accent3" w:themeFillTint="66"/>
                  <w:vAlign w:val="center"/>
                </w:tcPr>
                <w:p w14:paraId="281BDC9B" w14:textId="77777777" w:rsidR="00730BBF" w:rsidRPr="005E7EF9" w:rsidRDefault="00730BBF" w:rsidP="00730BBF">
                  <w:pPr>
                    <w:pStyle w:val="Form"/>
                    <w:rPr>
                      <w:b/>
                    </w:rPr>
                  </w:pPr>
                  <w:r w:rsidRPr="005E7EF9">
                    <w:rPr>
                      <w:b/>
                    </w:rPr>
                    <w:t>Timber</w:t>
                  </w:r>
                </w:p>
              </w:tc>
              <w:tc>
                <w:tcPr>
                  <w:tcW w:w="960" w:type="dxa"/>
                  <w:shd w:val="clear" w:color="auto" w:fill="FFFFFF" w:themeFill="background1"/>
                  <w:vAlign w:val="center"/>
                </w:tcPr>
                <w:p w14:paraId="281BDC9C" w14:textId="77777777" w:rsidR="00730BBF" w:rsidRPr="005E7EF9" w:rsidRDefault="00730BBF" w:rsidP="00730BBF">
                  <w:pPr>
                    <w:pStyle w:val="Form"/>
                    <w:rPr>
                      <w:b/>
                    </w:rPr>
                  </w:pPr>
                </w:p>
              </w:tc>
              <w:tc>
                <w:tcPr>
                  <w:tcW w:w="1080" w:type="dxa"/>
                  <w:vAlign w:val="center"/>
                </w:tcPr>
                <w:p w14:paraId="281BDC9D" w14:textId="77777777" w:rsidR="00730BBF" w:rsidRPr="005E7EF9" w:rsidRDefault="00730BBF" w:rsidP="00730BBF">
                  <w:pPr>
                    <w:pStyle w:val="Form"/>
                    <w:rPr>
                      <w:b/>
                    </w:rPr>
                  </w:pPr>
                </w:p>
              </w:tc>
              <w:tc>
                <w:tcPr>
                  <w:tcW w:w="1920" w:type="dxa"/>
                  <w:vAlign w:val="center"/>
                </w:tcPr>
                <w:p w14:paraId="281BDC9E" w14:textId="77777777" w:rsidR="00730BBF" w:rsidRPr="005E7EF9" w:rsidRDefault="00730BBF" w:rsidP="00730BBF">
                  <w:pPr>
                    <w:pStyle w:val="Form"/>
                    <w:rPr>
                      <w:b/>
                    </w:rPr>
                  </w:pPr>
                </w:p>
              </w:tc>
              <w:tc>
                <w:tcPr>
                  <w:tcW w:w="7872" w:type="dxa"/>
                  <w:tcBorders>
                    <w:right w:val="double" w:sz="4" w:space="0" w:color="auto"/>
                  </w:tcBorders>
                  <w:vAlign w:val="center"/>
                </w:tcPr>
                <w:p w14:paraId="281BDC9F" w14:textId="77777777" w:rsidR="00730BBF" w:rsidRPr="005E7EF9" w:rsidRDefault="00730BBF" w:rsidP="00730BBF">
                  <w:pPr>
                    <w:pStyle w:val="Form"/>
                    <w:rPr>
                      <w:b/>
                    </w:rPr>
                  </w:pPr>
                </w:p>
              </w:tc>
            </w:tr>
            <w:tr w:rsidR="00730BBF" w:rsidRPr="005E7EF9" w14:paraId="281BDCA6" w14:textId="77777777" w:rsidTr="00730BBF">
              <w:tc>
                <w:tcPr>
                  <w:tcW w:w="2709" w:type="dxa"/>
                  <w:tcBorders>
                    <w:left w:val="double" w:sz="4" w:space="0" w:color="auto"/>
                    <w:bottom w:val="single" w:sz="2" w:space="0" w:color="000000"/>
                  </w:tcBorders>
                  <w:shd w:val="clear" w:color="auto" w:fill="D6E3BC" w:themeFill="accent3" w:themeFillTint="66"/>
                  <w:vAlign w:val="center"/>
                </w:tcPr>
                <w:p w14:paraId="281BDCA1" w14:textId="77777777" w:rsidR="00730BBF" w:rsidRPr="005E7EF9" w:rsidRDefault="00730BBF" w:rsidP="00730BBF">
                  <w:pPr>
                    <w:pStyle w:val="Form"/>
                    <w:rPr>
                      <w:b/>
                    </w:rPr>
                  </w:pPr>
                  <w:r w:rsidRPr="005E7EF9">
                    <w:rPr>
                      <w:b/>
                    </w:rPr>
                    <w:t>Fire/Fuels</w:t>
                  </w:r>
                </w:p>
              </w:tc>
              <w:tc>
                <w:tcPr>
                  <w:tcW w:w="960" w:type="dxa"/>
                  <w:tcBorders>
                    <w:bottom w:val="single" w:sz="2" w:space="0" w:color="000000"/>
                  </w:tcBorders>
                  <w:shd w:val="clear" w:color="auto" w:fill="FFFFFF" w:themeFill="background1"/>
                  <w:vAlign w:val="center"/>
                </w:tcPr>
                <w:p w14:paraId="281BDCA2" w14:textId="6F6F8D38" w:rsidR="00730BBF" w:rsidRPr="005E7EF9" w:rsidRDefault="000C53F9" w:rsidP="00730BBF">
                  <w:pPr>
                    <w:pStyle w:val="Form"/>
                    <w:rPr>
                      <w:b/>
                    </w:rPr>
                  </w:pPr>
                  <w:r>
                    <w:rPr>
                      <w:b/>
                    </w:rPr>
                    <w:t>x</w:t>
                  </w:r>
                </w:p>
              </w:tc>
              <w:tc>
                <w:tcPr>
                  <w:tcW w:w="1080" w:type="dxa"/>
                  <w:tcBorders>
                    <w:bottom w:val="single" w:sz="2" w:space="0" w:color="000000"/>
                  </w:tcBorders>
                  <w:vAlign w:val="center"/>
                </w:tcPr>
                <w:p w14:paraId="281BDCA3" w14:textId="3DB326A8" w:rsidR="00730BBF" w:rsidRPr="000C53F9" w:rsidRDefault="000C53F9" w:rsidP="00730BBF">
                  <w:pPr>
                    <w:pStyle w:val="Form"/>
                  </w:pPr>
                  <w:r w:rsidRPr="000C53F9">
                    <w:t>12/15/17</w:t>
                  </w:r>
                </w:p>
              </w:tc>
              <w:tc>
                <w:tcPr>
                  <w:tcW w:w="1920" w:type="dxa"/>
                  <w:tcBorders>
                    <w:bottom w:val="single" w:sz="2" w:space="0" w:color="000000"/>
                  </w:tcBorders>
                  <w:vAlign w:val="center"/>
                </w:tcPr>
                <w:p w14:paraId="281BDCA4" w14:textId="1BD16D07" w:rsidR="00730BBF" w:rsidRPr="005E7EF9" w:rsidRDefault="000008FB" w:rsidP="00730BBF">
                  <w:pPr>
                    <w:pStyle w:val="Form"/>
                    <w:rPr>
                      <w:b/>
                    </w:rPr>
                  </w:pPr>
                  <w:r w:rsidRPr="00770C32">
                    <w:rPr>
                      <w:rFonts w:ascii="Lucida Handwriting" w:hAnsi="Lucida Handwriting"/>
                    </w:rPr>
                    <w:t>/s/</w:t>
                  </w:r>
                  <w:r>
                    <w:rPr>
                      <w:rFonts w:ascii="Lucida Handwriting" w:hAnsi="Lucida Handwriting"/>
                    </w:rPr>
                    <w:t xml:space="preserve"> </w:t>
                  </w:r>
                  <w:r w:rsidRPr="00770C32">
                    <w:rPr>
                      <w:rFonts w:ascii="Lucida Handwriting" w:hAnsi="Lucida Handwriting"/>
                    </w:rPr>
                    <w:t>Jonathan Tepley</w:t>
                  </w:r>
                </w:p>
              </w:tc>
              <w:tc>
                <w:tcPr>
                  <w:tcW w:w="7872" w:type="dxa"/>
                  <w:tcBorders>
                    <w:bottom w:val="single" w:sz="2" w:space="0" w:color="000000"/>
                    <w:right w:val="double" w:sz="4" w:space="0" w:color="auto"/>
                  </w:tcBorders>
                  <w:vAlign w:val="center"/>
                </w:tcPr>
                <w:p w14:paraId="008FEA4D" w14:textId="77777777" w:rsidR="000C53F9" w:rsidRPr="000C53F9" w:rsidRDefault="000C53F9" w:rsidP="000C53F9">
                  <w:pPr>
                    <w:pStyle w:val="Form"/>
                  </w:pPr>
                  <w:r w:rsidRPr="000C53F9">
                    <w:t>Road construction would require some removal of vegetation. The road clearing width would result in a maximum of 1 acre of ground and vegetation disturbance. Stand density varies along the route and will result in some slash and some cut trees (&lt;8inch DBH).</w:t>
                  </w:r>
                </w:p>
                <w:p w14:paraId="2C1C4944" w14:textId="77777777" w:rsidR="000C53F9" w:rsidRPr="000C53F9" w:rsidRDefault="000C53F9" w:rsidP="000C53F9">
                  <w:pPr>
                    <w:pStyle w:val="Form"/>
                  </w:pPr>
                  <w:r w:rsidRPr="000C53F9">
                    <w:t>1)</w:t>
                  </w:r>
                  <w:r w:rsidRPr="000C53F9">
                    <w:tab/>
                    <w:t>Lop and scatter slash by hand in areas where continuous fuel concentrations do not exceed one foot in fuel bed depth.</w:t>
                  </w:r>
                </w:p>
                <w:p w14:paraId="54337F82" w14:textId="77777777" w:rsidR="000C53F9" w:rsidRPr="000C53F9" w:rsidRDefault="000C53F9" w:rsidP="000C53F9">
                  <w:pPr>
                    <w:pStyle w:val="Form"/>
                  </w:pPr>
                  <w:r w:rsidRPr="000C53F9">
                    <w:t>2)</w:t>
                  </w:r>
                  <w:r w:rsidRPr="000C53F9">
                    <w:tab/>
                    <w:t>Create slash piles not to exceed 6 by 6 by 6 feet in size where continuous fuel concentrations exceed one foot in depth. Construct piles to have a uniform arrangement perpendicular to the contour of the slope; pile larger vegetation on top to aid in compaction and water dispersion.</w:t>
                  </w:r>
                </w:p>
                <w:p w14:paraId="56AF8058" w14:textId="77777777" w:rsidR="000C53F9" w:rsidRPr="000C53F9" w:rsidRDefault="000C53F9" w:rsidP="000C53F9">
                  <w:pPr>
                    <w:pStyle w:val="Form"/>
                  </w:pPr>
                  <w:r w:rsidRPr="000C53F9">
                    <w:t>3)</w:t>
                  </w:r>
                  <w:r w:rsidRPr="000C53F9">
                    <w:tab/>
                    <w:t>Place piles outside the drip-line of dominant trees, on the uphill side of those trees, or in areas where the pile would not serve as a ladder fuel. Do not pile higher then 1/3 of the lowest live limbs of the tree’s crown.</w:t>
                  </w:r>
                </w:p>
                <w:p w14:paraId="281BDCA5" w14:textId="25DB9786" w:rsidR="00730BBF" w:rsidRPr="005E7EF9" w:rsidRDefault="000C53F9" w:rsidP="000C53F9">
                  <w:pPr>
                    <w:pStyle w:val="Form"/>
                    <w:rPr>
                      <w:b/>
                    </w:rPr>
                  </w:pPr>
                  <w:r w:rsidRPr="000C53F9">
                    <w:t>4)</w:t>
                  </w:r>
                  <w:r w:rsidRPr="000C53F9">
                    <w:tab/>
                    <w:t>Burn piles with Forest Service crews directed by the district fuels specialist.</w:t>
                  </w:r>
                </w:p>
              </w:tc>
            </w:tr>
            <w:tr w:rsidR="00730BBF" w:rsidRPr="005E7EF9" w14:paraId="281BDCAC" w14:textId="77777777" w:rsidTr="00730BBF">
              <w:tc>
                <w:tcPr>
                  <w:tcW w:w="2709" w:type="dxa"/>
                  <w:tcBorders>
                    <w:left w:val="double" w:sz="4" w:space="0" w:color="auto"/>
                    <w:bottom w:val="double" w:sz="4" w:space="0" w:color="auto"/>
                  </w:tcBorders>
                  <w:shd w:val="clear" w:color="auto" w:fill="D6E3BC" w:themeFill="accent3" w:themeFillTint="66"/>
                  <w:vAlign w:val="center"/>
                </w:tcPr>
                <w:p w14:paraId="281BDCA7" w14:textId="77777777" w:rsidR="00730BBF" w:rsidRPr="005E7EF9" w:rsidRDefault="00730BBF" w:rsidP="00730BBF">
                  <w:pPr>
                    <w:pStyle w:val="Form"/>
                    <w:rPr>
                      <w:b/>
                    </w:rPr>
                  </w:pPr>
                  <w:r w:rsidRPr="005E7EF9">
                    <w:rPr>
                      <w:b/>
                    </w:rPr>
                    <w:t>Roads/Engineering</w:t>
                  </w:r>
                </w:p>
              </w:tc>
              <w:tc>
                <w:tcPr>
                  <w:tcW w:w="960" w:type="dxa"/>
                  <w:tcBorders>
                    <w:bottom w:val="double" w:sz="4" w:space="0" w:color="auto"/>
                  </w:tcBorders>
                  <w:shd w:val="clear" w:color="auto" w:fill="FFFFFF" w:themeFill="background1"/>
                  <w:vAlign w:val="center"/>
                </w:tcPr>
                <w:p w14:paraId="281BDCA8" w14:textId="77777777" w:rsidR="00730BBF" w:rsidRPr="005E7EF9" w:rsidRDefault="00730BBF" w:rsidP="00730BBF">
                  <w:pPr>
                    <w:pStyle w:val="Form"/>
                    <w:rPr>
                      <w:b/>
                    </w:rPr>
                  </w:pPr>
                </w:p>
              </w:tc>
              <w:tc>
                <w:tcPr>
                  <w:tcW w:w="1080" w:type="dxa"/>
                  <w:tcBorders>
                    <w:bottom w:val="double" w:sz="4" w:space="0" w:color="auto"/>
                  </w:tcBorders>
                  <w:vAlign w:val="center"/>
                </w:tcPr>
                <w:p w14:paraId="281BDCA9" w14:textId="77777777" w:rsidR="00730BBF" w:rsidRPr="005E7EF9" w:rsidRDefault="00730BBF" w:rsidP="00730BBF">
                  <w:pPr>
                    <w:pStyle w:val="Form"/>
                    <w:rPr>
                      <w:b/>
                    </w:rPr>
                  </w:pPr>
                </w:p>
              </w:tc>
              <w:tc>
                <w:tcPr>
                  <w:tcW w:w="1920" w:type="dxa"/>
                  <w:tcBorders>
                    <w:bottom w:val="double" w:sz="4" w:space="0" w:color="auto"/>
                  </w:tcBorders>
                  <w:vAlign w:val="center"/>
                </w:tcPr>
                <w:p w14:paraId="281BDCAA" w14:textId="77777777" w:rsidR="00730BBF" w:rsidRPr="005E7EF9" w:rsidRDefault="00730BBF" w:rsidP="00730BBF">
                  <w:pPr>
                    <w:pStyle w:val="Form"/>
                    <w:rPr>
                      <w:b/>
                    </w:rPr>
                  </w:pPr>
                </w:p>
              </w:tc>
              <w:tc>
                <w:tcPr>
                  <w:tcW w:w="7872" w:type="dxa"/>
                  <w:tcBorders>
                    <w:bottom w:val="double" w:sz="4" w:space="0" w:color="auto"/>
                    <w:right w:val="double" w:sz="4" w:space="0" w:color="auto"/>
                  </w:tcBorders>
                  <w:vAlign w:val="center"/>
                </w:tcPr>
                <w:p w14:paraId="281BDCAB" w14:textId="77777777" w:rsidR="00730BBF" w:rsidRPr="005E7EF9" w:rsidRDefault="00730BBF" w:rsidP="00730BBF">
                  <w:pPr>
                    <w:pStyle w:val="Form"/>
                    <w:rPr>
                      <w:b/>
                    </w:rPr>
                  </w:pPr>
                </w:p>
              </w:tc>
            </w:tr>
          </w:tbl>
          <w:p w14:paraId="281BDCAD" w14:textId="77777777" w:rsidR="009A2D4B" w:rsidRDefault="009A2D4B" w:rsidP="009B707F">
            <w:pPr>
              <w:pStyle w:val="Form"/>
              <w:rPr>
                <w:b/>
              </w:rPr>
            </w:pPr>
          </w:p>
          <w:p w14:paraId="281BDCAE" w14:textId="77777777" w:rsidR="009A2D4B" w:rsidRDefault="009A2D4B" w:rsidP="009B707F">
            <w:pPr>
              <w:pStyle w:val="Form"/>
              <w:rPr>
                <w:b/>
              </w:rPr>
            </w:pPr>
          </w:p>
        </w:tc>
      </w:tr>
      <w:tr w:rsidR="009A2D4B" w:rsidRPr="00294EB9" w14:paraId="281BDCB7" w14:textId="77777777" w:rsidTr="00D61F1D">
        <w:trPr>
          <w:trHeight w:val="276"/>
        </w:trPr>
        <w:tc>
          <w:tcPr>
            <w:tcW w:w="3669" w:type="dxa"/>
            <w:gridSpan w:val="3"/>
            <w:vMerge w:val="restart"/>
            <w:tcBorders>
              <w:top w:val="double" w:sz="4" w:space="0" w:color="auto"/>
              <w:left w:val="double" w:sz="4" w:space="0" w:color="auto"/>
            </w:tcBorders>
            <w:shd w:val="clear" w:color="auto" w:fill="D6E3BC" w:themeFill="accent3" w:themeFillTint="66"/>
            <w:vAlign w:val="center"/>
          </w:tcPr>
          <w:p w14:paraId="281BDCB0" w14:textId="77777777" w:rsidR="009A2D4B" w:rsidRDefault="009A2D4B" w:rsidP="000142BC">
            <w:pPr>
              <w:pStyle w:val="Form"/>
              <w:jc w:val="center"/>
              <w:rPr>
                <w:b/>
                <w:bCs/>
              </w:rPr>
            </w:pPr>
            <w:r w:rsidRPr="00A7791A">
              <w:rPr>
                <w:b/>
                <w:bCs/>
              </w:rPr>
              <w:t>Resource</w:t>
            </w:r>
            <w:r>
              <w:rPr>
                <w:b/>
                <w:bCs/>
              </w:rPr>
              <w:t xml:space="preserve"> Conditions:</w:t>
            </w:r>
          </w:p>
          <w:p w14:paraId="281BDCB1" w14:textId="77777777" w:rsidR="009A2D4B" w:rsidRDefault="009A2D4B" w:rsidP="001F617B">
            <w:pPr>
              <w:pStyle w:val="Form"/>
            </w:pPr>
            <w:r>
              <w:rPr>
                <w:b/>
                <w:bCs/>
              </w:rPr>
              <w:t xml:space="preserve">    (Extraordinary Circumstances)</w:t>
            </w:r>
          </w:p>
          <w:p w14:paraId="281BDCB2" w14:textId="77777777" w:rsidR="009A2D4B" w:rsidRPr="0074424B" w:rsidRDefault="009A2D4B" w:rsidP="00AD6A73">
            <w:pPr>
              <w:pStyle w:val="Form"/>
              <w:jc w:val="center"/>
              <w:rPr>
                <w:sz w:val="16"/>
                <w:szCs w:val="16"/>
              </w:rPr>
            </w:pPr>
            <w:r w:rsidRPr="00DE2265">
              <w:rPr>
                <w:sz w:val="16"/>
                <w:szCs w:val="16"/>
              </w:rPr>
              <w:t>(from 36 CFR 220.6 (b)</w:t>
            </w:r>
          </w:p>
        </w:tc>
        <w:tc>
          <w:tcPr>
            <w:tcW w:w="1200" w:type="dxa"/>
            <w:vMerge w:val="restart"/>
            <w:tcBorders>
              <w:top w:val="double" w:sz="4" w:space="0" w:color="auto"/>
            </w:tcBorders>
            <w:shd w:val="clear" w:color="auto" w:fill="D6E3BC" w:themeFill="accent3" w:themeFillTint="66"/>
            <w:vAlign w:val="center"/>
          </w:tcPr>
          <w:p w14:paraId="281BDCB3" w14:textId="77777777" w:rsidR="009A2D4B" w:rsidRDefault="009A2D4B" w:rsidP="00B97FAE">
            <w:pPr>
              <w:pStyle w:val="Form"/>
              <w:jc w:val="center"/>
              <w:rPr>
                <w:b/>
              </w:rPr>
            </w:pPr>
            <w:r>
              <w:rPr>
                <w:b/>
              </w:rPr>
              <w:t xml:space="preserve">Review </w:t>
            </w:r>
            <w:r w:rsidRPr="001C7037">
              <w:rPr>
                <w:b/>
              </w:rPr>
              <w:t>Completed</w:t>
            </w:r>
          </w:p>
          <w:p w14:paraId="281BDCB4" w14:textId="77777777" w:rsidR="009A2D4B" w:rsidRPr="001C7037" w:rsidRDefault="009A2D4B" w:rsidP="00B97FAE">
            <w:pPr>
              <w:pStyle w:val="Form"/>
              <w:jc w:val="center"/>
              <w:rPr>
                <w:b/>
              </w:rPr>
            </w:pPr>
            <w:r>
              <w:rPr>
                <w:b/>
              </w:rPr>
              <w:t>(date)</w:t>
            </w:r>
          </w:p>
        </w:tc>
        <w:tc>
          <w:tcPr>
            <w:tcW w:w="1800" w:type="dxa"/>
            <w:vMerge w:val="restart"/>
            <w:tcBorders>
              <w:top w:val="double" w:sz="4" w:space="0" w:color="auto"/>
            </w:tcBorders>
            <w:shd w:val="clear" w:color="auto" w:fill="D6E3BC" w:themeFill="accent3" w:themeFillTint="66"/>
            <w:vAlign w:val="center"/>
          </w:tcPr>
          <w:p w14:paraId="281BDCB5" w14:textId="77777777" w:rsidR="009A2D4B" w:rsidRPr="001C7037" w:rsidRDefault="009A2D4B" w:rsidP="009478D7">
            <w:pPr>
              <w:pStyle w:val="Form"/>
              <w:jc w:val="center"/>
              <w:rPr>
                <w:b/>
              </w:rPr>
            </w:pPr>
            <w:r>
              <w:rPr>
                <w:b/>
                <w:bCs/>
              </w:rPr>
              <w:t>Signature</w:t>
            </w:r>
          </w:p>
        </w:tc>
        <w:tc>
          <w:tcPr>
            <w:tcW w:w="7872" w:type="dxa"/>
            <w:gridSpan w:val="2"/>
            <w:tcBorders>
              <w:top w:val="double" w:sz="4" w:space="0" w:color="auto"/>
              <w:bottom w:val="single" w:sz="2" w:space="0" w:color="000000"/>
              <w:right w:val="double" w:sz="4" w:space="0" w:color="auto"/>
            </w:tcBorders>
            <w:shd w:val="clear" w:color="auto" w:fill="D6E3BC" w:themeFill="accent3" w:themeFillTint="66"/>
            <w:vAlign w:val="center"/>
          </w:tcPr>
          <w:p w14:paraId="281BDCB6" w14:textId="77777777" w:rsidR="009A2D4B" w:rsidRPr="001C7037" w:rsidRDefault="009A2D4B" w:rsidP="00AD6A73">
            <w:pPr>
              <w:pStyle w:val="Form"/>
              <w:jc w:val="center"/>
              <w:rPr>
                <w:b/>
              </w:rPr>
            </w:pPr>
            <w:r>
              <w:rPr>
                <w:b/>
              </w:rPr>
              <w:t>Findings</w:t>
            </w:r>
          </w:p>
        </w:tc>
      </w:tr>
      <w:tr w:rsidR="009A2D4B" w:rsidRPr="00294EB9" w14:paraId="281BDCBD" w14:textId="77777777" w:rsidTr="00D61F1D">
        <w:trPr>
          <w:trHeight w:val="231"/>
        </w:trPr>
        <w:tc>
          <w:tcPr>
            <w:tcW w:w="3669" w:type="dxa"/>
            <w:gridSpan w:val="3"/>
            <w:vMerge/>
            <w:tcBorders>
              <w:left w:val="double" w:sz="4" w:space="0" w:color="auto"/>
              <w:bottom w:val="single" w:sz="2" w:space="0" w:color="000000"/>
            </w:tcBorders>
            <w:shd w:val="clear" w:color="auto" w:fill="D6E3BC" w:themeFill="accent3" w:themeFillTint="66"/>
            <w:vAlign w:val="center"/>
          </w:tcPr>
          <w:p w14:paraId="281BDCB8" w14:textId="77777777" w:rsidR="009A2D4B" w:rsidRPr="00A7791A" w:rsidRDefault="009A2D4B" w:rsidP="000142BC">
            <w:pPr>
              <w:pStyle w:val="Form"/>
              <w:jc w:val="center"/>
              <w:rPr>
                <w:b/>
                <w:bCs/>
              </w:rPr>
            </w:pPr>
          </w:p>
        </w:tc>
        <w:tc>
          <w:tcPr>
            <w:tcW w:w="1200" w:type="dxa"/>
            <w:vMerge/>
            <w:shd w:val="clear" w:color="auto" w:fill="D6E3BC" w:themeFill="accent3" w:themeFillTint="66"/>
            <w:vAlign w:val="bottom"/>
          </w:tcPr>
          <w:p w14:paraId="281BDCB9" w14:textId="77777777" w:rsidR="009A2D4B" w:rsidRDefault="009A2D4B" w:rsidP="001C7037">
            <w:pPr>
              <w:pStyle w:val="Form"/>
              <w:jc w:val="center"/>
              <w:rPr>
                <w:b/>
              </w:rPr>
            </w:pPr>
          </w:p>
        </w:tc>
        <w:tc>
          <w:tcPr>
            <w:tcW w:w="1800" w:type="dxa"/>
            <w:vMerge/>
            <w:shd w:val="clear" w:color="auto" w:fill="D6E3BC" w:themeFill="accent3" w:themeFillTint="66"/>
            <w:vAlign w:val="bottom"/>
          </w:tcPr>
          <w:p w14:paraId="281BDCBA" w14:textId="77777777" w:rsidR="009A2D4B" w:rsidRDefault="009A2D4B" w:rsidP="001C7037">
            <w:pPr>
              <w:pStyle w:val="Form"/>
              <w:jc w:val="center"/>
              <w:rPr>
                <w:b/>
                <w:bCs/>
              </w:rPr>
            </w:pPr>
          </w:p>
        </w:tc>
        <w:tc>
          <w:tcPr>
            <w:tcW w:w="2280" w:type="dxa"/>
            <w:tcBorders>
              <w:top w:val="single" w:sz="2" w:space="0" w:color="000000"/>
            </w:tcBorders>
            <w:shd w:val="clear" w:color="auto" w:fill="D6E3BC" w:themeFill="accent3" w:themeFillTint="66"/>
            <w:vAlign w:val="bottom"/>
          </w:tcPr>
          <w:p w14:paraId="281BDCBB" w14:textId="77777777" w:rsidR="009A2D4B" w:rsidRDefault="009A2D4B" w:rsidP="001C7037">
            <w:pPr>
              <w:pStyle w:val="Form"/>
              <w:jc w:val="center"/>
              <w:rPr>
                <w:b/>
              </w:rPr>
            </w:pPr>
            <w:r>
              <w:rPr>
                <w:b/>
              </w:rPr>
              <w:t>Species / Habitats / Conditions Present?</w:t>
            </w:r>
          </w:p>
        </w:tc>
        <w:tc>
          <w:tcPr>
            <w:tcW w:w="5592" w:type="dxa"/>
            <w:tcBorders>
              <w:top w:val="single" w:sz="2" w:space="0" w:color="000000"/>
              <w:right w:val="double" w:sz="4" w:space="0" w:color="auto"/>
            </w:tcBorders>
            <w:shd w:val="clear" w:color="auto" w:fill="D6E3BC" w:themeFill="accent3" w:themeFillTint="66"/>
            <w:vAlign w:val="bottom"/>
          </w:tcPr>
          <w:p w14:paraId="281BDCBC" w14:textId="77777777" w:rsidR="009A2D4B" w:rsidRDefault="009A2D4B" w:rsidP="001C7037">
            <w:pPr>
              <w:pStyle w:val="Form"/>
              <w:jc w:val="center"/>
              <w:rPr>
                <w:b/>
              </w:rPr>
            </w:pPr>
            <w:r>
              <w:rPr>
                <w:b/>
              </w:rPr>
              <w:t>Required Mitigations</w:t>
            </w:r>
          </w:p>
        </w:tc>
      </w:tr>
      <w:tr w:rsidR="009A2D4B" w:rsidRPr="00294EB9" w14:paraId="281BDCC4" w14:textId="77777777" w:rsidTr="00D61F1D">
        <w:trPr>
          <w:trHeight w:val="382"/>
        </w:trPr>
        <w:tc>
          <w:tcPr>
            <w:tcW w:w="1629" w:type="dxa"/>
            <w:vMerge w:val="restart"/>
            <w:tcBorders>
              <w:left w:val="double" w:sz="4" w:space="0" w:color="auto"/>
            </w:tcBorders>
            <w:shd w:val="clear" w:color="auto" w:fill="D6E3BC" w:themeFill="accent3" w:themeFillTint="66"/>
            <w:vAlign w:val="center"/>
          </w:tcPr>
          <w:p w14:paraId="281BDCBE" w14:textId="77777777" w:rsidR="009A2D4B" w:rsidRPr="00294EB9" w:rsidRDefault="009A2D4B" w:rsidP="001F617B">
            <w:pPr>
              <w:pStyle w:val="Form"/>
            </w:pPr>
            <w:r>
              <w:t>i.  Proposed,</w:t>
            </w:r>
            <w:r w:rsidRPr="00A7791A">
              <w:t xml:space="preserve"> Threatened or Endangered species </w:t>
            </w:r>
            <w:r>
              <w:t xml:space="preserve">and </w:t>
            </w:r>
            <w:r w:rsidRPr="00A7791A">
              <w:t>Critical Habitat</w:t>
            </w:r>
            <w:r>
              <w:t>s</w:t>
            </w:r>
            <w:r w:rsidRPr="00A7791A">
              <w:t xml:space="preserve"> </w:t>
            </w:r>
          </w:p>
        </w:tc>
        <w:tc>
          <w:tcPr>
            <w:tcW w:w="2040" w:type="dxa"/>
            <w:gridSpan w:val="2"/>
            <w:shd w:val="clear" w:color="auto" w:fill="D6E3BC" w:themeFill="accent3" w:themeFillTint="66"/>
            <w:vAlign w:val="center"/>
          </w:tcPr>
          <w:p w14:paraId="281BDCBF" w14:textId="77777777" w:rsidR="009A2D4B" w:rsidRPr="00294EB9" w:rsidRDefault="009A2D4B" w:rsidP="0014546C">
            <w:pPr>
              <w:pStyle w:val="Form"/>
              <w:jc w:val="right"/>
            </w:pPr>
            <w:r w:rsidRPr="00294EB9">
              <w:t>Wildlife</w:t>
            </w:r>
          </w:p>
        </w:tc>
        <w:tc>
          <w:tcPr>
            <w:tcW w:w="1200" w:type="dxa"/>
            <w:shd w:val="clear" w:color="auto" w:fill="FFFFFF" w:themeFill="background1"/>
            <w:vAlign w:val="center"/>
          </w:tcPr>
          <w:p w14:paraId="281BDCC0" w14:textId="7487D182" w:rsidR="009A2D4B" w:rsidRPr="000D7195" w:rsidRDefault="009C26FA" w:rsidP="003C401A">
            <w:pPr>
              <w:pStyle w:val="Form"/>
            </w:pPr>
            <w:r>
              <w:t xml:space="preserve"> </w:t>
            </w:r>
            <w:r w:rsidR="005725E1">
              <w:t>10/27/17</w:t>
            </w:r>
          </w:p>
        </w:tc>
        <w:tc>
          <w:tcPr>
            <w:tcW w:w="1800" w:type="dxa"/>
            <w:shd w:val="clear" w:color="auto" w:fill="FFFFFF" w:themeFill="background1"/>
            <w:vAlign w:val="center"/>
          </w:tcPr>
          <w:p w14:paraId="281BDCC1" w14:textId="09C46B3F" w:rsidR="009A2D4B" w:rsidRPr="000D7195" w:rsidRDefault="009C26FA" w:rsidP="003C401A">
            <w:pPr>
              <w:pStyle w:val="Form"/>
            </w:pPr>
            <w:r>
              <w:t xml:space="preserve"> </w:t>
            </w:r>
            <w:r w:rsidR="005718B6" w:rsidRPr="00156525">
              <w:rPr>
                <w:sz w:val="18"/>
                <w:szCs w:val="18"/>
              </w:rPr>
              <w:t>/s/</w:t>
            </w:r>
            <w:r w:rsidR="005718B6" w:rsidRPr="00156525">
              <w:rPr>
                <w:rFonts w:ascii="Lucida Handwriting" w:hAnsi="Lucida Handwriting"/>
                <w:sz w:val="18"/>
                <w:szCs w:val="18"/>
              </w:rPr>
              <w:t>Don Youkey</w:t>
            </w:r>
          </w:p>
        </w:tc>
        <w:tc>
          <w:tcPr>
            <w:tcW w:w="2280" w:type="dxa"/>
            <w:shd w:val="clear" w:color="auto" w:fill="FFFFFF" w:themeFill="background1"/>
            <w:vAlign w:val="center"/>
          </w:tcPr>
          <w:p w14:paraId="5B34110D" w14:textId="2214DCC4" w:rsidR="008A4CC0" w:rsidRDefault="008A4CC0" w:rsidP="008A4CC0">
            <w:pPr>
              <w:pStyle w:val="Form"/>
            </w:pPr>
            <w:r>
              <w:t>The project site is located on a north to northwest facing slope. The terrain is steep with slopes varying from 10 to 90%.</w:t>
            </w:r>
            <w:r w:rsidR="00D61F1D">
              <w:t xml:space="preserve"> Temp road crosses two riparian areas associated with small streams.</w:t>
            </w:r>
          </w:p>
          <w:p w14:paraId="777F04F3" w14:textId="77777777" w:rsidR="008A4CC0" w:rsidRDefault="008A4CC0" w:rsidP="008A4CC0">
            <w:pPr>
              <w:pStyle w:val="Form"/>
            </w:pPr>
          </w:p>
          <w:p w14:paraId="6304AE77" w14:textId="7BCC928F" w:rsidR="008A4CC0" w:rsidRDefault="008A4CC0" w:rsidP="008A4CC0">
            <w:pPr>
              <w:pStyle w:val="Form"/>
            </w:pPr>
            <w:r>
              <w:t xml:space="preserve">Vegetation is primarily closed canopy single story stands dominated by Douglas fir with a mixed conifer component consisting of grand fir, subalpine fir ponderosa pine, lodgepole pine and larch. </w:t>
            </w:r>
          </w:p>
          <w:p w14:paraId="48FC11BB" w14:textId="77777777" w:rsidR="00D61F1D" w:rsidRDefault="00D61F1D" w:rsidP="008A4CC0">
            <w:pPr>
              <w:pStyle w:val="Form"/>
            </w:pPr>
          </w:p>
          <w:p w14:paraId="281BDCC2" w14:textId="3C4002B1" w:rsidR="009A2D4B" w:rsidRPr="000D7195" w:rsidRDefault="008A4CC0" w:rsidP="005718B6">
            <w:pPr>
              <w:pStyle w:val="Form"/>
            </w:pPr>
            <w:r>
              <w:t>Wolverines</w:t>
            </w:r>
            <w:r w:rsidR="005718B6">
              <w:t>,</w:t>
            </w:r>
            <w:r>
              <w:t xml:space="preserve"> </w:t>
            </w:r>
            <w:r w:rsidR="005718B6">
              <w:t>g</w:t>
            </w:r>
            <w:r>
              <w:t>ray wolves and grizzly bears are wide-ranging, and could occur in the project area. Small patches of spotted owl habitat are scattered in the vicinity of the project area but not contiguous</w:t>
            </w:r>
            <w:r w:rsidR="005718B6">
              <w:t>.</w:t>
            </w:r>
            <w:r>
              <w:t xml:space="preserve"> </w:t>
            </w:r>
          </w:p>
        </w:tc>
        <w:tc>
          <w:tcPr>
            <w:tcW w:w="5592" w:type="dxa"/>
            <w:tcBorders>
              <w:right w:val="double" w:sz="4" w:space="0" w:color="auto"/>
            </w:tcBorders>
            <w:shd w:val="clear" w:color="auto" w:fill="FFFFFF" w:themeFill="background1"/>
            <w:vAlign w:val="center"/>
          </w:tcPr>
          <w:p w14:paraId="26CB8688" w14:textId="59D5D923" w:rsidR="00534202" w:rsidRDefault="00534202" w:rsidP="00534202">
            <w:pPr>
              <w:pStyle w:val="Form"/>
            </w:pPr>
            <w:r>
              <w:t>1)</w:t>
            </w:r>
            <w:r>
              <w:tab/>
              <w:t>Protect all known listed Threatened, Endangered, and Sensitive species sites, and those discovered prior to or during implementation of project activities</w:t>
            </w:r>
            <w:r w:rsidR="00D61F1D">
              <w:t>.</w:t>
            </w:r>
          </w:p>
          <w:p w14:paraId="68F4D071" w14:textId="77777777" w:rsidR="00534202" w:rsidRDefault="00534202" w:rsidP="00534202">
            <w:pPr>
              <w:pStyle w:val="Form"/>
            </w:pPr>
          </w:p>
          <w:p w14:paraId="12ED725E" w14:textId="77777777" w:rsidR="00534202" w:rsidRDefault="00534202" w:rsidP="00534202">
            <w:pPr>
              <w:pStyle w:val="Form"/>
            </w:pPr>
            <w:r>
              <w:t>2)</w:t>
            </w:r>
            <w:r>
              <w:tab/>
              <w:t>If an active wolf den or rendezvous site is discovered in the vicinity of the project, modify activities to avoid disturbance while being used during the breeding season.</w:t>
            </w:r>
          </w:p>
          <w:p w14:paraId="3A494888" w14:textId="77777777" w:rsidR="00534202" w:rsidRDefault="00534202" w:rsidP="00534202">
            <w:pPr>
              <w:pStyle w:val="Form"/>
            </w:pPr>
          </w:p>
          <w:p w14:paraId="281BDCC3" w14:textId="7A0D9EB5" w:rsidR="00534202" w:rsidRPr="000D7195" w:rsidRDefault="00534202" w:rsidP="00D61F1D">
            <w:pPr>
              <w:pStyle w:val="Form"/>
            </w:pPr>
            <w:r>
              <w:t>3)</w:t>
            </w:r>
            <w:r>
              <w:tab/>
              <w:t xml:space="preserve">Restrict construction activities (road construction/decommission and geotechnical assessment drilling) creating noise </w:t>
            </w:r>
            <w:r w:rsidR="00D61F1D">
              <w:t>above ambient forest conditions</w:t>
            </w:r>
            <w:r>
              <w:t>, from March 1 to July 31.</w:t>
            </w:r>
          </w:p>
        </w:tc>
      </w:tr>
      <w:tr w:rsidR="009A2D4B" w:rsidRPr="00294EB9" w14:paraId="281BDCCC" w14:textId="77777777" w:rsidTr="00D61F1D">
        <w:trPr>
          <w:trHeight w:val="328"/>
        </w:trPr>
        <w:tc>
          <w:tcPr>
            <w:tcW w:w="1629" w:type="dxa"/>
            <w:vMerge/>
            <w:tcBorders>
              <w:left w:val="double" w:sz="4" w:space="0" w:color="auto"/>
            </w:tcBorders>
            <w:shd w:val="clear" w:color="auto" w:fill="D6E3BC" w:themeFill="accent3" w:themeFillTint="66"/>
            <w:vAlign w:val="center"/>
          </w:tcPr>
          <w:p w14:paraId="281BDCC5" w14:textId="77777777" w:rsidR="009A2D4B" w:rsidRPr="00294EB9" w:rsidRDefault="009A2D4B" w:rsidP="003C401A">
            <w:pPr>
              <w:pStyle w:val="Form"/>
            </w:pPr>
          </w:p>
        </w:tc>
        <w:tc>
          <w:tcPr>
            <w:tcW w:w="2040" w:type="dxa"/>
            <w:gridSpan w:val="2"/>
            <w:shd w:val="clear" w:color="auto" w:fill="D6E3BC" w:themeFill="accent3" w:themeFillTint="66"/>
            <w:vAlign w:val="center"/>
          </w:tcPr>
          <w:p w14:paraId="281BDCC6" w14:textId="77777777" w:rsidR="009A2D4B" w:rsidRPr="00294EB9" w:rsidRDefault="009A2D4B" w:rsidP="0014546C">
            <w:pPr>
              <w:pStyle w:val="Form"/>
              <w:jc w:val="right"/>
            </w:pPr>
            <w:r w:rsidRPr="00294EB9">
              <w:t>Fisheries</w:t>
            </w:r>
          </w:p>
        </w:tc>
        <w:tc>
          <w:tcPr>
            <w:tcW w:w="1200" w:type="dxa"/>
            <w:shd w:val="clear" w:color="auto" w:fill="FFFFFF" w:themeFill="background1"/>
            <w:vAlign w:val="center"/>
          </w:tcPr>
          <w:p w14:paraId="281BDCC7" w14:textId="699AB864" w:rsidR="009A2D4B" w:rsidRPr="000D7195" w:rsidRDefault="009C26FA" w:rsidP="003C401A">
            <w:pPr>
              <w:pStyle w:val="Form"/>
            </w:pPr>
            <w:r>
              <w:t xml:space="preserve"> </w:t>
            </w:r>
            <w:r w:rsidR="005725E1">
              <w:t>10/27/17</w:t>
            </w:r>
          </w:p>
        </w:tc>
        <w:tc>
          <w:tcPr>
            <w:tcW w:w="1800" w:type="dxa"/>
            <w:shd w:val="clear" w:color="auto" w:fill="FFFFFF" w:themeFill="background1"/>
            <w:vAlign w:val="center"/>
          </w:tcPr>
          <w:p w14:paraId="281BDCC8" w14:textId="7BFD1F17" w:rsidR="009A2D4B" w:rsidRPr="000D7195" w:rsidRDefault="009C26FA" w:rsidP="003C401A">
            <w:pPr>
              <w:pStyle w:val="Form"/>
            </w:pPr>
            <w:r>
              <w:t xml:space="preserve"> </w:t>
            </w:r>
            <w:r w:rsidR="0044147D">
              <w:rPr>
                <w:bCs/>
              </w:rPr>
              <w:t xml:space="preserve">/s/ </w:t>
            </w:r>
            <w:r w:rsidR="0044147D" w:rsidRPr="000F68EE">
              <w:rPr>
                <w:rFonts w:ascii="Lucida Handwriting" w:hAnsi="Lucida Handwriting"/>
                <w:bCs/>
              </w:rPr>
              <w:t>Kathryn McMillan</w:t>
            </w:r>
          </w:p>
        </w:tc>
        <w:tc>
          <w:tcPr>
            <w:tcW w:w="2280" w:type="dxa"/>
            <w:shd w:val="clear" w:color="auto" w:fill="FFFFFF" w:themeFill="background1"/>
            <w:vAlign w:val="center"/>
          </w:tcPr>
          <w:p w14:paraId="281BDCC9" w14:textId="667D5CEF" w:rsidR="009A2D4B" w:rsidRPr="000D7195" w:rsidRDefault="00AA08E1" w:rsidP="006135CF">
            <w:pPr>
              <w:pStyle w:val="Form"/>
            </w:pPr>
            <w:r>
              <w:t>Two</w:t>
            </w:r>
            <w:r w:rsidR="006106A7" w:rsidRPr="006106A7">
              <w:t xml:space="preserve"> small non-fish bearing perennial streams</w:t>
            </w:r>
            <w:r>
              <w:t xml:space="preserve"> ranging </w:t>
            </w:r>
            <w:r w:rsidR="006106A7" w:rsidRPr="006106A7">
              <w:t>from approximately 2 feet to 5 feet in width and less than 1 foot to 2 feet in depth at the expected areas of both crossings. The riparian vegetation adjacent to the creek on the south end of the route is limited and restricted to a band within 25 to 50 feet of the stream at the point of the crossing. The riparian vegetation adjacent to the creek on the north end of the route is of higher quality and greater abundance and distribution.</w:t>
            </w:r>
          </w:p>
        </w:tc>
        <w:tc>
          <w:tcPr>
            <w:tcW w:w="5592" w:type="dxa"/>
            <w:tcBorders>
              <w:right w:val="double" w:sz="4" w:space="0" w:color="auto"/>
            </w:tcBorders>
            <w:shd w:val="clear" w:color="auto" w:fill="FFFFFF" w:themeFill="background1"/>
            <w:vAlign w:val="center"/>
          </w:tcPr>
          <w:p w14:paraId="281BDCCA" w14:textId="5713BF1C" w:rsidR="00640C1E" w:rsidRDefault="006A47BF" w:rsidP="00782CB6">
            <w:pPr>
              <w:ind w:left="228" w:hanging="228"/>
              <w:rPr>
                <w:rFonts w:ascii="Arial" w:hAnsi="Arial" w:cs="Arial"/>
                <w:color w:val="000000" w:themeColor="text1"/>
                <w:sz w:val="20"/>
                <w:szCs w:val="20"/>
              </w:rPr>
            </w:pPr>
            <w:r>
              <w:rPr>
                <w:rFonts w:ascii="Arial" w:hAnsi="Arial" w:cs="Arial"/>
                <w:color w:val="000000" w:themeColor="text1"/>
                <w:sz w:val="20"/>
                <w:szCs w:val="20"/>
              </w:rPr>
              <w:t>Findings of No Extraoridnary circumstances.</w:t>
            </w:r>
          </w:p>
          <w:p w14:paraId="2B977ED3" w14:textId="77777777" w:rsidR="006A47BF" w:rsidRPr="00640C1E" w:rsidRDefault="006A47BF" w:rsidP="00782CB6">
            <w:pPr>
              <w:ind w:left="228" w:hanging="228"/>
              <w:rPr>
                <w:rFonts w:ascii="Arial" w:hAnsi="Arial" w:cs="Arial"/>
                <w:color w:val="000000" w:themeColor="text1"/>
                <w:sz w:val="20"/>
                <w:szCs w:val="20"/>
              </w:rPr>
            </w:pPr>
          </w:p>
          <w:p w14:paraId="4DA35472" w14:textId="7F9BE14B" w:rsidR="00430AEE" w:rsidRDefault="00430AEE" w:rsidP="00430AEE">
            <w:pPr>
              <w:rPr>
                <w:rFonts w:ascii="Arial" w:hAnsi="Arial" w:cs="Arial"/>
                <w:sz w:val="20"/>
                <w:szCs w:val="20"/>
              </w:rPr>
            </w:pPr>
            <w:r w:rsidRPr="00430AEE">
              <w:rPr>
                <w:rFonts w:ascii="Arial" w:hAnsi="Arial" w:cs="Arial"/>
                <w:sz w:val="20"/>
                <w:szCs w:val="20"/>
              </w:rPr>
              <w:t>Mission Ridge shall be solely responsible for providing and maintaining necessary erosion control facilities to comply with applicable erosion control regulations and to maintain clean access routes for this action (construction of temporary access road and drilling of test pits).</w:t>
            </w:r>
          </w:p>
          <w:p w14:paraId="1A1EEE17" w14:textId="22897F4F" w:rsidR="00BD65E6" w:rsidRDefault="00BD65E6" w:rsidP="00430AEE">
            <w:pPr>
              <w:rPr>
                <w:rFonts w:ascii="Arial" w:hAnsi="Arial" w:cs="Arial"/>
                <w:sz w:val="20"/>
                <w:szCs w:val="20"/>
              </w:rPr>
            </w:pPr>
          </w:p>
          <w:p w14:paraId="04C873CF" w14:textId="77777777" w:rsidR="00BD65E6" w:rsidRPr="00BD65E6" w:rsidRDefault="00BD65E6" w:rsidP="00BD65E6">
            <w:pPr>
              <w:rPr>
                <w:rFonts w:ascii="Arial" w:hAnsi="Arial" w:cs="Arial"/>
                <w:sz w:val="20"/>
                <w:szCs w:val="20"/>
              </w:rPr>
            </w:pPr>
            <w:r w:rsidRPr="00BD65E6">
              <w:rPr>
                <w:rFonts w:ascii="Arial" w:hAnsi="Arial" w:cs="Arial"/>
                <w:sz w:val="20"/>
                <w:szCs w:val="20"/>
              </w:rPr>
              <w:t>The number of water crossings would be minimized and constructed with the following parameters:</w:t>
            </w:r>
          </w:p>
          <w:p w14:paraId="190F7E1B" w14:textId="7CA494DD" w:rsidR="00BD65E6" w:rsidRPr="00BD65E6" w:rsidRDefault="00BD65E6" w:rsidP="00BD65E6">
            <w:pPr>
              <w:rPr>
                <w:rFonts w:ascii="Arial" w:hAnsi="Arial" w:cs="Arial"/>
                <w:sz w:val="20"/>
                <w:szCs w:val="20"/>
              </w:rPr>
            </w:pPr>
            <w:r w:rsidRPr="00BD65E6">
              <w:rPr>
                <w:rFonts w:ascii="Arial" w:hAnsi="Arial" w:cs="Arial"/>
                <w:sz w:val="20"/>
                <w:szCs w:val="20"/>
              </w:rPr>
              <w:t>•</w:t>
            </w:r>
            <w:r w:rsidR="00CE683A">
              <w:rPr>
                <w:rFonts w:ascii="Arial" w:hAnsi="Arial" w:cs="Arial"/>
                <w:sz w:val="20"/>
                <w:szCs w:val="20"/>
              </w:rPr>
              <w:t xml:space="preserve"> </w:t>
            </w:r>
            <w:r w:rsidRPr="00BD65E6">
              <w:rPr>
                <w:rFonts w:ascii="Arial" w:hAnsi="Arial" w:cs="Arial"/>
                <w:sz w:val="20"/>
                <w:szCs w:val="20"/>
              </w:rPr>
              <w:t xml:space="preserve">Preference to crossing locations where streambed and banks are composed of firm, cohesive soils or rock. </w:t>
            </w:r>
          </w:p>
          <w:p w14:paraId="0265843D" w14:textId="64FDBEBD" w:rsidR="00BD65E6" w:rsidRPr="00BD65E6" w:rsidRDefault="00BD65E6" w:rsidP="00BD65E6">
            <w:pPr>
              <w:rPr>
                <w:rFonts w:ascii="Arial" w:hAnsi="Arial" w:cs="Arial"/>
                <w:sz w:val="20"/>
                <w:szCs w:val="20"/>
              </w:rPr>
            </w:pPr>
            <w:r w:rsidRPr="00BD65E6">
              <w:rPr>
                <w:rFonts w:ascii="Arial" w:hAnsi="Arial" w:cs="Arial"/>
                <w:sz w:val="20"/>
                <w:szCs w:val="20"/>
              </w:rPr>
              <w:t>•</w:t>
            </w:r>
            <w:r w:rsidR="00CE683A">
              <w:rPr>
                <w:rFonts w:ascii="Arial" w:hAnsi="Arial" w:cs="Arial"/>
                <w:sz w:val="20"/>
                <w:szCs w:val="20"/>
              </w:rPr>
              <w:t xml:space="preserve">  </w:t>
            </w:r>
            <w:r w:rsidRPr="00BD65E6">
              <w:rPr>
                <w:rFonts w:ascii="Arial" w:hAnsi="Arial" w:cs="Arial"/>
                <w:sz w:val="20"/>
                <w:szCs w:val="20"/>
              </w:rPr>
              <w:t>Approaches to streambanks that have low-percent slopes and short slope lengths.</w:t>
            </w:r>
          </w:p>
          <w:p w14:paraId="0B8ED501" w14:textId="78F1E099" w:rsidR="00BD65E6" w:rsidRPr="00BD65E6" w:rsidRDefault="00BD65E6" w:rsidP="00BD65E6">
            <w:pPr>
              <w:rPr>
                <w:rFonts w:ascii="Arial" w:hAnsi="Arial" w:cs="Arial"/>
                <w:sz w:val="20"/>
                <w:szCs w:val="20"/>
              </w:rPr>
            </w:pPr>
            <w:r w:rsidRPr="00BD65E6">
              <w:rPr>
                <w:rFonts w:ascii="Arial" w:hAnsi="Arial" w:cs="Arial"/>
                <w:sz w:val="20"/>
                <w:szCs w:val="20"/>
              </w:rPr>
              <w:t>•</w:t>
            </w:r>
            <w:r w:rsidR="00CE683A">
              <w:rPr>
                <w:rFonts w:ascii="Arial" w:hAnsi="Arial" w:cs="Arial"/>
                <w:sz w:val="20"/>
                <w:szCs w:val="20"/>
              </w:rPr>
              <w:t xml:space="preserve"> </w:t>
            </w:r>
            <w:r w:rsidRPr="00BD65E6">
              <w:rPr>
                <w:rFonts w:ascii="Arial" w:hAnsi="Arial" w:cs="Arial"/>
                <w:sz w:val="20"/>
                <w:szCs w:val="20"/>
              </w:rPr>
              <w:t>In a manner that would disrupt a minimum amount of natural stream channel.</w:t>
            </w:r>
          </w:p>
          <w:p w14:paraId="018E4DBA" w14:textId="74E8672D" w:rsidR="00BD65E6" w:rsidRPr="00BD65E6" w:rsidRDefault="00BD65E6" w:rsidP="00BD65E6">
            <w:pPr>
              <w:rPr>
                <w:rFonts w:ascii="Arial" w:hAnsi="Arial" w:cs="Arial"/>
                <w:sz w:val="20"/>
                <w:szCs w:val="20"/>
              </w:rPr>
            </w:pPr>
            <w:r w:rsidRPr="00BD65E6">
              <w:rPr>
                <w:rFonts w:ascii="Arial" w:hAnsi="Arial" w:cs="Arial"/>
                <w:sz w:val="20"/>
                <w:szCs w:val="20"/>
              </w:rPr>
              <w:t>•</w:t>
            </w:r>
            <w:r w:rsidR="00CE683A">
              <w:rPr>
                <w:rFonts w:ascii="Arial" w:hAnsi="Arial" w:cs="Arial"/>
                <w:sz w:val="20"/>
                <w:szCs w:val="20"/>
              </w:rPr>
              <w:t xml:space="preserve"> </w:t>
            </w:r>
            <w:r w:rsidRPr="00BD65E6">
              <w:rPr>
                <w:rFonts w:ascii="Arial" w:hAnsi="Arial" w:cs="Arial"/>
                <w:sz w:val="20"/>
                <w:szCs w:val="20"/>
              </w:rPr>
              <w:t>Crossings that would be constructed as close to a 90-degree angle as possible to the streambed.</w:t>
            </w:r>
          </w:p>
          <w:p w14:paraId="4B48922E" w14:textId="1728566C" w:rsidR="00BD65E6" w:rsidRPr="00BD65E6" w:rsidRDefault="00BD65E6" w:rsidP="00BD65E6">
            <w:pPr>
              <w:rPr>
                <w:rFonts w:ascii="Arial" w:hAnsi="Arial" w:cs="Arial"/>
                <w:sz w:val="20"/>
                <w:szCs w:val="20"/>
              </w:rPr>
            </w:pPr>
            <w:r w:rsidRPr="00BD65E6">
              <w:rPr>
                <w:rFonts w:ascii="Arial" w:hAnsi="Arial" w:cs="Arial"/>
                <w:sz w:val="20"/>
                <w:szCs w:val="20"/>
              </w:rPr>
              <w:t>•</w:t>
            </w:r>
            <w:r w:rsidR="00CE683A">
              <w:rPr>
                <w:rFonts w:ascii="Arial" w:hAnsi="Arial" w:cs="Arial"/>
                <w:sz w:val="20"/>
                <w:szCs w:val="20"/>
              </w:rPr>
              <w:t xml:space="preserve"> </w:t>
            </w:r>
            <w:r w:rsidRPr="00BD65E6">
              <w:rPr>
                <w:rFonts w:ascii="Arial" w:hAnsi="Arial" w:cs="Arial"/>
                <w:sz w:val="20"/>
                <w:szCs w:val="20"/>
              </w:rPr>
              <w:t xml:space="preserve">Crossings that would not change the cross-sectional area of the stream channel or natural water flow or degrade water quality or riparian habitat. </w:t>
            </w:r>
          </w:p>
          <w:p w14:paraId="3A1CD372" w14:textId="77777777" w:rsidR="00BD65E6" w:rsidRPr="00BD65E6" w:rsidRDefault="00BD65E6" w:rsidP="00BD65E6">
            <w:pPr>
              <w:rPr>
                <w:rFonts w:ascii="Arial" w:hAnsi="Arial" w:cs="Arial"/>
                <w:sz w:val="20"/>
                <w:szCs w:val="20"/>
              </w:rPr>
            </w:pPr>
          </w:p>
          <w:p w14:paraId="52050F4C" w14:textId="3F0E3B2F" w:rsidR="00430AEE" w:rsidRPr="00430AEE" w:rsidRDefault="00BD65E6" w:rsidP="00430AEE">
            <w:pPr>
              <w:rPr>
                <w:rFonts w:ascii="Arial" w:hAnsi="Arial" w:cs="Arial"/>
                <w:sz w:val="20"/>
                <w:szCs w:val="20"/>
              </w:rPr>
            </w:pPr>
            <w:r w:rsidRPr="00BD65E6">
              <w:rPr>
                <w:rFonts w:ascii="Arial" w:hAnsi="Arial" w:cs="Arial"/>
                <w:sz w:val="20"/>
                <w:szCs w:val="20"/>
              </w:rPr>
              <w:t xml:space="preserve">Because of the use of temporary bridges at the two crossings, in-water work would not be expected.  However, any activity in the water would be restricted to periods of low flow. In-stream work would follow requirements of the Memorandum of Understanding number NFS 17-MU-11062754-049 between USFS and WDFW regarding hydraulic projects on USFS land. </w:t>
            </w:r>
          </w:p>
          <w:p w14:paraId="2728CA27" w14:textId="77777777" w:rsidR="00430AEE" w:rsidRPr="00430AEE" w:rsidRDefault="00430AEE" w:rsidP="00430AEE">
            <w:pPr>
              <w:rPr>
                <w:rFonts w:ascii="Arial" w:hAnsi="Arial" w:cs="Arial"/>
                <w:sz w:val="20"/>
                <w:szCs w:val="20"/>
              </w:rPr>
            </w:pPr>
          </w:p>
          <w:p w14:paraId="114160CC" w14:textId="10078EF7" w:rsidR="00430AEE" w:rsidRPr="00430AEE" w:rsidRDefault="00430AEE" w:rsidP="004518C9">
            <w:pPr>
              <w:rPr>
                <w:rFonts w:ascii="Arial" w:hAnsi="Arial" w:cs="Arial"/>
                <w:sz w:val="20"/>
                <w:szCs w:val="20"/>
              </w:rPr>
            </w:pPr>
            <w:r w:rsidRPr="00430AEE">
              <w:rPr>
                <w:rFonts w:ascii="Arial" w:hAnsi="Arial" w:cs="Arial"/>
                <w:sz w:val="20"/>
                <w:szCs w:val="20"/>
              </w:rPr>
              <w:tab/>
            </w:r>
          </w:p>
          <w:p w14:paraId="142B37CC" w14:textId="77777777" w:rsidR="00430AEE" w:rsidRPr="00430AEE" w:rsidRDefault="00430AEE" w:rsidP="00430AEE">
            <w:pPr>
              <w:rPr>
                <w:rFonts w:ascii="Arial" w:hAnsi="Arial" w:cs="Arial"/>
                <w:sz w:val="20"/>
                <w:szCs w:val="20"/>
              </w:rPr>
            </w:pPr>
          </w:p>
          <w:p w14:paraId="59083DBD" w14:textId="36D3FC71" w:rsidR="004518C9" w:rsidRPr="00430AEE" w:rsidRDefault="004518C9" w:rsidP="004518C9">
            <w:pPr>
              <w:rPr>
                <w:rFonts w:ascii="Arial" w:hAnsi="Arial" w:cs="Arial"/>
                <w:sz w:val="20"/>
                <w:szCs w:val="20"/>
              </w:rPr>
            </w:pPr>
          </w:p>
          <w:p w14:paraId="4B86408F" w14:textId="32A915A1" w:rsidR="00BF3DB5" w:rsidRPr="00430AEE" w:rsidRDefault="00430AEE" w:rsidP="004518C9">
            <w:pPr>
              <w:rPr>
                <w:rFonts w:ascii="Arial" w:hAnsi="Arial" w:cs="Arial"/>
                <w:sz w:val="20"/>
                <w:szCs w:val="20"/>
              </w:rPr>
            </w:pPr>
            <w:r w:rsidRPr="00430AEE">
              <w:rPr>
                <w:rFonts w:ascii="Arial" w:hAnsi="Arial" w:cs="Arial"/>
                <w:sz w:val="20"/>
                <w:szCs w:val="20"/>
              </w:rPr>
              <w:tab/>
              <w:t xml:space="preserve"> </w:t>
            </w:r>
          </w:p>
          <w:p w14:paraId="61C13458" w14:textId="1F05A692" w:rsidR="00430AEE" w:rsidRPr="00430AEE" w:rsidRDefault="00430AEE" w:rsidP="00430AEE">
            <w:pPr>
              <w:rPr>
                <w:rFonts w:ascii="Arial" w:hAnsi="Arial" w:cs="Arial"/>
                <w:sz w:val="20"/>
                <w:szCs w:val="20"/>
              </w:rPr>
            </w:pPr>
          </w:p>
          <w:p w14:paraId="4C01FA18" w14:textId="6E03F4D8" w:rsidR="00BF3DB5" w:rsidRPr="00640C1E" w:rsidRDefault="00BF3DB5" w:rsidP="00BF3DB5">
            <w:pPr>
              <w:rPr>
                <w:rFonts w:ascii="Arial" w:hAnsi="Arial" w:cs="Arial"/>
                <w:sz w:val="20"/>
                <w:szCs w:val="20"/>
              </w:rPr>
            </w:pPr>
          </w:p>
          <w:p w14:paraId="281BDCCB" w14:textId="1FC0410B" w:rsidR="009A2D4B" w:rsidRPr="00640C1E" w:rsidRDefault="009A2D4B" w:rsidP="00430AEE">
            <w:pPr>
              <w:rPr>
                <w:rFonts w:ascii="Arial" w:hAnsi="Arial" w:cs="Arial"/>
                <w:sz w:val="20"/>
                <w:szCs w:val="20"/>
              </w:rPr>
            </w:pPr>
          </w:p>
        </w:tc>
      </w:tr>
      <w:tr w:rsidR="009A2D4B" w:rsidRPr="00294EB9" w14:paraId="281BDCD3" w14:textId="77777777" w:rsidTr="00D61F1D">
        <w:trPr>
          <w:trHeight w:val="355"/>
        </w:trPr>
        <w:tc>
          <w:tcPr>
            <w:tcW w:w="1629" w:type="dxa"/>
            <w:vMerge/>
            <w:tcBorders>
              <w:left w:val="double" w:sz="4" w:space="0" w:color="auto"/>
            </w:tcBorders>
            <w:shd w:val="clear" w:color="auto" w:fill="D6E3BC" w:themeFill="accent3" w:themeFillTint="66"/>
            <w:vAlign w:val="center"/>
          </w:tcPr>
          <w:p w14:paraId="281BDCCD" w14:textId="77777777" w:rsidR="009A2D4B" w:rsidRPr="00294EB9" w:rsidRDefault="009A2D4B" w:rsidP="003C401A">
            <w:pPr>
              <w:pStyle w:val="Form"/>
            </w:pPr>
          </w:p>
        </w:tc>
        <w:tc>
          <w:tcPr>
            <w:tcW w:w="2040" w:type="dxa"/>
            <w:gridSpan w:val="2"/>
            <w:shd w:val="clear" w:color="auto" w:fill="D6E3BC" w:themeFill="accent3" w:themeFillTint="66"/>
            <w:vAlign w:val="center"/>
          </w:tcPr>
          <w:p w14:paraId="281BDCCE" w14:textId="77777777" w:rsidR="009A2D4B" w:rsidRPr="00294EB9" w:rsidRDefault="009A2D4B" w:rsidP="0014546C">
            <w:pPr>
              <w:pStyle w:val="Form"/>
              <w:jc w:val="right"/>
            </w:pPr>
            <w:r w:rsidRPr="00294EB9">
              <w:t>Plants</w:t>
            </w:r>
          </w:p>
        </w:tc>
        <w:tc>
          <w:tcPr>
            <w:tcW w:w="1200" w:type="dxa"/>
            <w:shd w:val="clear" w:color="auto" w:fill="FFFFFF" w:themeFill="background1"/>
            <w:vAlign w:val="center"/>
          </w:tcPr>
          <w:p w14:paraId="281BDCCF" w14:textId="27D49F12" w:rsidR="009A2D4B" w:rsidRPr="000D7195" w:rsidRDefault="00D47DB0" w:rsidP="003C401A">
            <w:pPr>
              <w:pStyle w:val="Form"/>
            </w:pPr>
            <w:r>
              <w:t>7/18/2018</w:t>
            </w:r>
          </w:p>
        </w:tc>
        <w:tc>
          <w:tcPr>
            <w:tcW w:w="1800" w:type="dxa"/>
            <w:shd w:val="clear" w:color="auto" w:fill="FFFFFF" w:themeFill="background1"/>
            <w:vAlign w:val="center"/>
          </w:tcPr>
          <w:p w14:paraId="281BDCD0" w14:textId="5F973A0F" w:rsidR="009A2D4B" w:rsidRPr="000D7195" w:rsidRDefault="00D47DB0" w:rsidP="003C401A">
            <w:pPr>
              <w:pStyle w:val="Form"/>
            </w:pPr>
            <w:r w:rsidRPr="006943AB">
              <w:t xml:space="preserve">/s/ </w:t>
            </w:r>
            <w:r>
              <w:rPr>
                <w:rFonts w:ascii="Lucida Handwriting" w:hAnsi="Lucida Handwriting"/>
              </w:rPr>
              <w:t>Lauri Malmquist</w:t>
            </w:r>
          </w:p>
        </w:tc>
        <w:tc>
          <w:tcPr>
            <w:tcW w:w="2280" w:type="dxa"/>
            <w:shd w:val="clear" w:color="auto" w:fill="FFFFFF" w:themeFill="background1"/>
            <w:vAlign w:val="center"/>
          </w:tcPr>
          <w:p w14:paraId="281BDCD1" w14:textId="4371B2CE" w:rsidR="009A2D4B" w:rsidRPr="000D7195" w:rsidRDefault="00366F1C" w:rsidP="003C401A">
            <w:pPr>
              <w:pStyle w:val="Form"/>
            </w:pPr>
            <w:r>
              <w:t>No ESA listed plant species or critical habitat in project area.</w:t>
            </w:r>
          </w:p>
        </w:tc>
        <w:tc>
          <w:tcPr>
            <w:tcW w:w="5592" w:type="dxa"/>
            <w:tcBorders>
              <w:right w:val="double" w:sz="4" w:space="0" w:color="auto"/>
            </w:tcBorders>
            <w:shd w:val="clear" w:color="auto" w:fill="FFFFFF" w:themeFill="background1"/>
            <w:vAlign w:val="center"/>
          </w:tcPr>
          <w:p w14:paraId="7F9030A3" w14:textId="7DBE1D6F" w:rsidR="009A2D4B" w:rsidRDefault="002666F1" w:rsidP="003C401A">
            <w:pPr>
              <w:pStyle w:val="Form"/>
            </w:pPr>
            <w:r>
              <w:t>Findings of No Extraordinary circumstances.</w:t>
            </w:r>
          </w:p>
          <w:p w14:paraId="281BDCD2" w14:textId="6600B3CA" w:rsidR="006A47BF" w:rsidRPr="000D7195" w:rsidRDefault="006A47BF" w:rsidP="006A47BF">
            <w:pPr>
              <w:pStyle w:val="Form"/>
            </w:pPr>
          </w:p>
        </w:tc>
      </w:tr>
      <w:tr w:rsidR="00D61F1D" w:rsidRPr="00294EB9" w14:paraId="281BDCDA" w14:textId="77777777" w:rsidTr="00D61F1D">
        <w:trPr>
          <w:trHeight w:val="301"/>
        </w:trPr>
        <w:tc>
          <w:tcPr>
            <w:tcW w:w="1629" w:type="dxa"/>
            <w:vMerge w:val="restart"/>
            <w:tcBorders>
              <w:left w:val="double" w:sz="4" w:space="0" w:color="auto"/>
            </w:tcBorders>
            <w:shd w:val="clear" w:color="auto" w:fill="D6E3BC" w:themeFill="accent3" w:themeFillTint="66"/>
            <w:vAlign w:val="center"/>
          </w:tcPr>
          <w:p w14:paraId="281BDCD4" w14:textId="77777777" w:rsidR="00D61F1D" w:rsidRPr="00294EB9" w:rsidRDefault="00D61F1D" w:rsidP="00D61F1D">
            <w:pPr>
              <w:pStyle w:val="Form"/>
            </w:pPr>
            <w:r>
              <w:t>Sensitive Spp</w:t>
            </w:r>
          </w:p>
        </w:tc>
        <w:tc>
          <w:tcPr>
            <w:tcW w:w="2040" w:type="dxa"/>
            <w:gridSpan w:val="2"/>
            <w:shd w:val="clear" w:color="auto" w:fill="D6E3BC" w:themeFill="accent3" w:themeFillTint="66"/>
            <w:vAlign w:val="center"/>
          </w:tcPr>
          <w:p w14:paraId="281BDCD5" w14:textId="77777777" w:rsidR="00D61F1D" w:rsidRPr="00294EB9" w:rsidRDefault="00D61F1D" w:rsidP="00D61F1D">
            <w:pPr>
              <w:pStyle w:val="Form"/>
              <w:jc w:val="right"/>
            </w:pPr>
            <w:r>
              <w:t>Wildlife</w:t>
            </w:r>
          </w:p>
        </w:tc>
        <w:tc>
          <w:tcPr>
            <w:tcW w:w="1200" w:type="dxa"/>
            <w:vAlign w:val="center"/>
          </w:tcPr>
          <w:p w14:paraId="281BDCD6" w14:textId="341EF1E7" w:rsidR="00D61F1D" w:rsidRPr="000D7195" w:rsidRDefault="00D61F1D" w:rsidP="00D61F1D">
            <w:pPr>
              <w:pStyle w:val="Form"/>
            </w:pPr>
            <w:r>
              <w:t>6/25/2018</w:t>
            </w:r>
          </w:p>
        </w:tc>
        <w:tc>
          <w:tcPr>
            <w:tcW w:w="1800" w:type="dxa"/>
            <w:vAlign w:val="center"/>
          </w:tcPr>
          <w:p w14:paraId="281BDCD7" w14:textId="1AD17213" w:rsidR="00D61F1D" w:rsidRPr="000D7195" w:rsidRDefault="00D61F1D" w:rsidP="00D61F1D">
            <w:pPr>
              <w:pStyle w:val="Form"/>
            </w:pPr>
            <w:r w:rsidRPr="00156525">
              <w:rPr>
                <w:sz w:val="18"/>
                <w:szCs w:val="18"/>
              </w:rPr>
              <w:t>/s/</w:t>
            </w:r>
            <w:r w:rsidRPr="00156525">
              <w:rPr>
                <w:rFonts w:ascii="Lucida Handwriting" w:hAnsi="Lucida Handwriting"/>
                <w:sz w:val="18"/>
                <w:szCs w:val="18"/>
              </w:rPr>
              <w:t>Don Youkey</w:t>
            </w:r>
          </w:p>
        </w:tc>
        <w:tc>
          <w:tcPr>
            <w:tcW w:w="2280" w:type="dxa"/>
            <w:shd w:val="clear" w:color="auto" w:fill="FFFFFF" w:themeFill="background1"/>
            <w:vAlign w:val="center"/>
          </w:tcPr>
          <w:p w14:paraId="281BDCD8" w14:textId="64737E05" w:rsidR="00D61F1D" w:rsidRPr="000D7195" w:rsidRDefault="00793661" w:rsidP="00D61F1D">
            <w:pPr>
              <w:pStyle w:val="Form"/>
            </w:pPr>
            <w:r>
              <w:t>Wolverine</w:t>
            </w:r>
          </w:p>
        </w:tc>
        <w:tc>
          <w:tcPr>
            <w:tcW w:w="5592" w:type="dxa"/>
            <w:tcBorders>
              <w:right w:val="double" w:sz="4" w:space="0" w:color="auto"/>
            </w:tcBorders>
            <w:shd w:val="clear" w:color="auto" w:fill="FFFFFF" w:themeFill="background1"/>
            <w:vAlign w:val="center"/>
          </w:tcPr>
          <w:p w14:paraId="281BDCD9" w14:textId="6B1EA04D" w:rsidR="00D61F1D" w:rsidRPr="000D7195" w:rsidRDefault="00D61F1D" w:rsidP="00D61F1D">
            <w:pPr>
              <w:pStyle w:val="Form"/>
            </w:pPr>
            <w:r>
              <w:t xml:space="preserve"> *see information above in ESA listed species and designated critical habitat.</w:t>
            </w:r>
          </w:p>
        </w:tc>
      </w:tr>
      <w:tr w:rsidR="00D61F1D" w:rsidRPr="00294EB9" w14:paraId="281BDCE1" w14:textId="77777777" w:rsidTr="00D61F1D">
        <w:trPr>
          <w:trHeight w:val="175"/>
        </w:trPr>
        <w:tc>
          <w:tcPr>
            <w:tcW w:w="1629" w:type="dxa"/>
            <w:vMerge/>
            <w:tcBorders>
              <w:left w:val="double" w:sz="4" w:space="0" w:color="auto"/>
            </w:tcBorders>
            <w:shd w:val="clear" w:color="auto" w:fill="D6E3BC" w:themeFill="accent3" w:themeFillTint="66"/>
            <w:vAlign w:val="center"/>
          </w:tcPr>
          <w:p w14:paraId="281BDCDB" w14:textId="77777777" w:rsidR="00D61F1D" w:rsidRDefault="00D61F1D" w:rsidP="00D61F1D">
            <w:pPr>
              <w:pStyle w:val="Form"/>
            </w:pPr>
          </w:p>
        </w:tc>
        <w:tc>
          <w:tcPr>
            <w:tcW w:w="2040" w:type="dxa"/>
            <w:gridSpan w:val="2"/>
            <w:shd w:val="clear" w:color="auto" w:fill="D6E3BC" w:themeFill="accent3" w:themeFillTint="66"/>
            <w:vAlign w:val="center"/>
          </w:tcPr>
          <w:p w14:paraId="281BDCDC" w14:textId="77777777" w:rsidR="00D61F1D" w:rsidRPr="00294EB9" w:rsidRDefault="00D61F1D" w:rsidP="00D61F1D">
            <w:pPr>
              <w:pStyle w:val="Form"/>
              <w:jc w:val="right"/>
            </w:pPr>
            <w:r>
              <w:t>Fish</w:t>
            </w:r>
          </w:p>
        </w:tc>
        <w:tc>
          <w:tcPr>
            <w:tcW w:w="1200" w:type="dxa"/>
            <w:shd w:val="clear" w:color="auto" w:fill="FFFFFF" w:themeFill="background1"/>
            <w:vAlign w:val="center"/>
          </w:tcPr>
          <w:p w14:paraId="281BDCDD" w14:textId="603CC9B5" w:rsidR="00D61F1D" w:rsidRPr="000D7195" w:rsidRDefault="00D61F1D" w:rsidP="00D61F1D">
            <w:pPr>
              <w:pStyle w:val="Form"/>
            </w:pPr>
            <w:r>
              <w:t xml:space="preserve"> </w:t>
            </w:r>
            <w:r w:rsidR="00D47DB0">
              <w:t>6/25/2018</w:t>
            </w:r>
          </w:p>
        </w:tc>
        <w:tc>
          <w:tcPr>
            <w:tcW w:w="1800" w:type="dxa"/>
            <w:shd w:val="clear" w:color="auto" w:fill="FFFFFF" w:themeFill="background1"/>
            <w:vAlign w:val="center"/>
          </w:tcPr>
          <w:p w14:paraId="281BDCDE" w14:textId="389EB482" w:rsidR="00D61F1D" w:rsidRPr="000D7195" w:rsidRDefault="00D61F1D" w:rsidP="00D61F1D">
            <w:pPr>
              <w:pStyle w:val="Form"/>
            </w:pPr>
            <w:r>
              <w:t xml:space="preserve"> </w:t>
            </w:r>
            <w:r w:rsidR="0044147D">
              <w:rPr>
                <w:bCs/>
              </w:rPr>
              <w:t xml:space="preserve">/s/ </w:t>
            </w:r>
            <w:r w:rsidR="0044147D" w:rsidRPr="000F68EE">
              <w:rPr>
                <w:rFonts w:ascii="Lucida Handwriting" w:hAnsi="Lucida Handwriting"/>
                <w:bCs/>
              </w:rPr>
              <w:t>Kathryn McMillan</w:t>
            </w:r>
          </w:p>
        </w:tc>
        <w:tc>
          <w:tcPr>
            <w:tcW w:w="2280" w:type="dxa"/>
            <w:shd w:val="clear" w:color="auto" w:fill="FFFFFF" w:themeFill="background1"/>
            <w:vAlign w:val="center"/>
          </w:tcPr>
          <w:p w14:paraId="281BDCDF" w14:textId="2F55C28E" w:rsidR="00D61F1D" w:rsidRPr="000D7195" w:rsidRDefault="0044147D" w:rsidP="00D61F1D">
            <w:pPr>
              <w:pStyle w:val="Form"/>
            </w:pPr>
            <w:r>
              <w:t>None</w:t>
            </w:r>
          </w:p>
        </w:tc>
        <w:tc>
          <w:tcPr>
            <w:tcW w:w="5592" w:type="dxa"/>
            <w:tcBorders>
              <w:right w:val="double" w:sz="4" w:space="0" w:color="auto"/>
            </w:tcBorders>
            <w:shd w:val="clear" w:color="auto" w:fill="FFFFFF" w:themeFill="background1"/>
            <w:vAlign w:val="center"/>
          </w:tcPr>
          <w:p w14:paraId="281BDCE0" w14:textId="6A13A66A" w:rsidR="00D61F1D" w:rsidRPr="000D7195" w:rsidRDefault="00D61F1D" w:rsidP="00D61F1D">
            <w:pPr>
              <w:pStyle w:val="Form"/>
            </w:pPr>
            <w:r>
              <w:t xml:space="preserve">  *see information above in ESA listed species and designated critical habitat.</w:t>
            </w:r>
          </w:p>
        </w:tc>
      </w:tr>
      <w:tr w:rsidR="00D61F1D" w:rsidRPr="00294EB9" w14:paraId="281BDCE8" w14:textId="77777777" w:rsidTr="00D61F1D">
        <w:trPr>
          <w:trHeight w:val="121"/>
        </w:trPr>
        <w:tc>
          <w:tcPr>
            <w:tcW w:w="1629" w:type="dxa"/>
            <w:vMerge/>
            <w:tcBorders>
              <w:left w:val="double" w:sz="4" w:space="0" w:color="auto"/>
              <w:bottom w:val="single" w:sz="2" w:space="0" w:color="000000"/>
            </w:tcBorders>
            <w:shd w:val="clear" w:color="auto" w:fill="D6E3BC" w:themeFill="accent3" w:themeFillTint="66"/>
            <w:vAlign w:val="center"/>
          </w:tcPr>
          <w:p w14:paraId="281BDCE2" w14:textId="77777777" w:rsidR="00D61F1D" w:rsidRDefault="00D61F1D" w:rsidP="00D61F1D">
            <w:pPr>
              <w:pStyle w:val="Form"/>
            </w:pPr>
          </w:p>
        </w:tc>
        <w:tc>
          <w:tcPr>
            <w:tcW w:w="2040" w:type="dxa"/>
            <w:gridSpan w:val="2"/>
            <w:tcBorders>
              <w:bottom w:val="single" w:sz="2" w:space="0" w:color="000000"/>
            </w:tcBorders>
            <w:shd w:val="clear" w:color="auto" w:fill="D6E3BC" w:themeFill="accent3" w:themeFillTint="66"/>
            <w:vAlign w:val="center"/>
          </w:tcPr>
          <w:p w14:paraId="281BDCE3" w14:textId="77777777" w:rsidR="00D61F1D" w:rsidRPr="00294EB9" w:rsidRDefault="00D61F1D" w:rsidP="00D61F1D">
            <w:pPr>
              <w:pStyle w:val="Form"/>
              <w:jc w:val="right"/>
            </w:pPr>
            <w:bookmarkStart w:id="0" w:name="_GoBack"/>
            <w:r>
              <w:t>Plants</w:t>
            </w:r>
            <w:bookmarkEnd w:id="0"/>
          </w:p>
        </w:tc>
        <w:tc>
          <w:tcPr>
            <w:tcW w:w="1200" w:type="dxa"/>
            <w:shd w:val="clear" w:color="auto" w:fill="FFFFFF" w:themeFill="background1"/>
            <w:vAlign w:val="center"/>
          </w:tcPr>
          <w:p w14:paraId="281BDCE4" w14:textId="77777777" w:rsidR="00D61F1D" w:rsidRPr="000D7195" w:rsidRDefault="00D61F1D" w:rsidP="00D61F1D">
            <w:pPr>
              <w:pStyle w:val="Form"/>
            </w:pPr>
          </w:p>
        </w:tc>
        <w:tc>
          <w:tcPr>
            <w:tcW w:w="1800" w:type="dxa"/>
            <w:shd w:val="clear" w:color="auto" w:fill="FFFFFF" w:themeFill="background1"/>
            <w:vAlign w:val="center"/>
          </w:tcPr>
          <w:p w14:paraId="281BDCE5" w14:textId="1D80508A" w:rsidR="00D61F1D" w:rsidRPr="000D7195" w:rsidRDefault="00D61F1D" w:rsidP="00D61F1D">
            <w:pPr>
              <w:pStyle w:val="Form"/>
            </w:pPr>
          </w:p>
        </w:tc>
        <w:tc>
          <w:tcPr>
            <w:tcW w:w="2280" w:type="dxa"/>
            <w:shd w:val="clear" w:color="auto" w:fill="FFFFFF" w:themeFill="background1"/>
            <w:vAlign w:val="center"/>
          </w:tcPr>
          <w:p w14:paraId="281BDCE6" w14:textId="25A64983" w:rsidR="00D61F1D" w:rsidRPr="000D7195" w:rsidRDefault="00D61F1D" w:rsidP="00D61F1D">
            <w:pPr>
              <w:pStyle w:val="Form"/>
            </w:pPr>
          </w:p>
        </w:tc>
        <w:tc>
          <w:tcPr>
            <w:tcW w:w="5592" w:type="dxa"/>
            <w:tcBorders>
              <w:right w:val="double" w:sz="4" w:space="0" w:color="auto"/>
            </w:tcBorders>
            <w:shd w:val="clear" w:color="auto" w:fill="FFFFFF" w:themeFill="background1"/>
            <w:vAlign w:val="center"/>
          </w:tcPr>
          <w:p w14:paraId="281BDCE7" w14:textId="31B79394" w:rsidR="00D61F1D" w:rsidRPr="000D7195" w:rsidRDefault="00D61F1D" w:rsidP="00D61F1D">
            <w:pPr>
              <w:pStyle w:val="Form"/>
            </w:pPr>
          </w:p>
        </w:tc>
      </w:tr>
      <w:tr w:rsidR="00D61F1D" w:rsidRPr="00294EB9" w14:paraId="281BDCEF" w14:textId="77777777" w:rsidTr="00BD40D4">
        <w:trPr>
          <w:trHeight w:val="175"/>
        </w:trPr>
        <w:tc>
          <w:tcPr>
            <w:tcW w:w="1629" w:type="dxa"/>
            <w:vMerge w:val="restart"/>
            <w:tcBorders>
              <w:left w:val="double" w:sz="4" w:space="0" w:color="auto"/>
            </w:tcBorders>
            <w:shd w:val="clear" w:color="auto" w:fill="D6E3BC" w:themeFill="accent3" w:themeFillTint="66"/>
            <w:vAlign w:val="center"/>
          </w:tcPr>
          <w:p w14:paraId="281BDCE9" w14:textId="77777777" w:rsidR="00D61F1D" w:rsidRDefault="00D61F1D" w:rsidP="00D61F1D">
            <w:pPr>
              <w:pStyle w:val="Form"/>
            </w:pPr>
            <w:r>
              <w:t>Survey and Manage Spp</w:t>
            </w:r>
          </w:p>
        </w:tc>
        <w:tc>
          <w:tcPr>
            <w:tcW w:w="2040" w:type="dxa"/>
            <w:gridSpan w:val="2"/>
            <w:shd w:val="clear" w:color="auto" w:fill="D6E3BC" w:themeFill="accent3" w:themeFillTint="66"/>
            <w:vAlign w:val="center"/>
          </w:tcPr>
          <w:p w14:paraId="281BDCEA" w14:textId="77777777" w:rsidR="00D61F1D" w:rsidRDefault="00D61F1D" w:rsidP="00D61F1D">
            <w:pPr>
              <w:pStyle w:val="Form"/>
              <w:jc w:val="right"/>
            </w:pPr>
            <w:r>
              <w:t>Wildlife</w:t>
            </w:r>
          </w:p>
        </w:tc>
        <w:tc>
          <w:tcPr>
            <w:tcW w:w="1200" w:type="dxa"/>
            <w:vAlign w:val="center"/>
          </w:tcPr>
          <w:p w14:paraId="281BDCEB" w14:textId="119DC238" w:rsidR="00D61F1D" w:rsidRPr="000D7195" w:rsidRDefault="00D61F1D" w:rsidP="00D61F1D">
            <w:pPr>
              <w:pStyle w:val="Form"/>
            </w:pPr>
            <w:r>
              <w:t>6/25/2018</w:t>
            </w:r>
          </w:p>
        </w:tc>
        <w:tc>
          <w:tcPr>
            <w:tcW w:w="1800" w:type="dxa"/>
            <w:vAlign w:val="center"/>
          </w:tcPr>
          <w:p w14:paraId="281BDCEC" w14:textId="1F4E2BD7" w:rsidR="00D61F1D" w:rsidRPr="000D7195" w:rsidRDefault="00D61F1D" w:rsidP="00D61F1D">
            <w:pPr>
              <w:pStyle w:val="Form"/>
            </w:pPr>
            <w:r w:rsidRPr="00156525">
              <w:rPr>
                <w:sz w:val="18"/>
                <w:szCs w:val="18"/>
              </w:rPr>
              <w:t>/s/</w:t>
            </w:r>
            <w:r w:rsidRPr="00156525">
              <w:rPr>
                <w:rFonts w:ascii="Lucida Handwriting" w:hAnsi="Lucida Handwriting"/>
                <w:sz w:val="18"/>
                <w:szCs w:val="18"/>
              </w:rPr>
              <w:t>Don Youkey</w:t>
            </w:r>
          </w:p>
        </w:tc>
        <w:tc>
          <w:tcPr>
            <w:tcW w:w="2280" w:type="dxa"/>
            <w:shd w:val="clear" w:color="auto" w:fill="FFFFFF" w:themeFill="background1"/>
            <w:vAlign w:val="center"/>
          </w:tcPr>
          <w:p w14:paraId="281BDCED" w14:textId="3D685705" w:rsidR="00D61F1D" w:rsidRPr="000D7195" w:rsidRDefault="00793661" w:rsidP="00D61F1D">
            <w:pPr>
              <w:pStyle w:val="Form"/>
            </w:pPr>
            <w:r>
              <w:t>None known</w:t>
            </w:r>
          </w:p>
        </w:tc>
        <w:tc>
          <w:tcPr>
            <w:tcW w:w="5592" w:type="dxa"/>
            <w:tcBorders>
              <w:right w:val="double" w:sz="4" w:space="0" w:color="auto"/>
            </w:tcBorders>
            <w:shd w:val="clear" w:color="auto" w:fill="FFFFFF" w:themeFill="background1"/>
            <w:vAlign w:val="center"/>
          </w:tcPr>
          <w:p w14:paraId="281BDCEE" w14:textId="66DF2179" w:rsidR="00D61F1D" w:rsidRPr="000D7195" w:rsidRDefault="00D61F1D" w:rsidP="00D61F1D">
            <w:pPr>
              <w:pStyle w:val="Form"/>
            </w:pPr>
            <w:r>
              <w:t xml:space="preserve"> </w:t>
            </w:r>
            <w:r w:rsidR="00793661">
              <w:t>None</w:t>
            </w:r>
          </w:p>
        </w:tc>
      </w:tr>
      <w:tr w:rsidR="00D47DB0" w:rsidRPr="00294EB9" w14:paraId="281BDCF6" w14:textId="77777777" w:rsidTr="00D61F1D">
        <w:trPr>
          <w:trHeight w:val="184"/>
        </w:trPr>
        <w:tc>
          <w:tcPr>
            <w:tcW w:w="1629" w:type="dxa"/>
            <w:vMerge/>
            <w:tcBorders>
              <w:left w:val="double" w:sz="4" w:space="0" w:color="auto"/>
            </w:tcBorders>
            <w:shd w:val="clear" w:color="auto" w:fill="D6E3BC" w:themeFill="accent3" w:themeFillTint="66"/>
          </w:tcPr>
          <w:p w14:paraId="281BDCF0" w14:textId="77777777" w:rsidR="00D47DB0" w:rsidRDefault="00D47DB0" w:rsidP="00D47DB0">
            <w:pPr>
              <w:pStyle w:val="Form"/>
            </w:pPr>
          </w:p>
        </w:tc>
        <w:tc>
          <w:tcPr>
            <w:tcW w:w="2040" w:type="dxa"/>
            <w:gridSpan w:val="2"/>
            <w:shd w:val="clear" w:color="auto" w:fill="D6E3BC" w:themeFill="accent3" w:themeFillTint="66"/>
            <w:vAlign w:val="center"/>
          </w:tcPr>
          <w:p w14:paraId="281BDCF1" w14:textId="77777777" w:rsidR="00D47DB0" w:rsidRDefault="00D47DB0" w:rsidP="00D47DB0">
            <w:pPr>
              <w:pStyle w:val="Form"/>
              <w:jc w:val="right"/>
            </w:pPr>
            <w:r>
              <w:t>Botanical Spp</w:t>
            </w:r>
          </w:p>
        </w:tc>
        <w:tc>
          <w:tcPr>
            <w:tcW w:w="1200" w:type="dxa"/>
            <w:shd w:val="clear" w:color="auto" w:fill="FFFFFF" w:themeFill="background1"/>
            <w:vAlign w:val="center"/>
          </w:tcPr>
          <w:p w14:paraId="281BDCF2" w14:textId="1126EA91" w:rsidR="00D47DB0" w:rsidRPr="000D7195" w:rsidRDefault="00D47DB0" w:rsidP="00D47DB0">
            <w:pPr>
              <w:pStyle w:val="Form"/>
            </w:pPr>
            <w:r>
              <w:t>7/18/18</w:t>
            </w:r>
          </w:p>
        </w:tc>
        <w:tc>
          <w:tcPr>
            <w:tcW w:w="1800" w:type="dxa"/>
            <w:shd w:val="clear" w:color="auto" w:fill="FFFFFF" w:themeFill="background1"/>
            <w:vAlign w:val="center"/>
          </w:tcPr>
          <w:p w14:paraId="281BDCF3" w14:textId="5DE39D79" w:rsidR="00D47DB0" w:rsidRPr="000D7195" w:rsidRDefault="00D47DB0" w:rsidP="00D47DB0">
            <w:pPr>
              <w:pStyle w:val="Form"/>
            </w:pPr>
            <w:r w:rsidRPr="006943AB">
              <w:t xml:space="preserve">/s/ </w:t>
            </w:r>
            <w:r>
              <w:rPr>
                <w:rFonts w:ascii="Lucida Handwriting" w:hAnsi="Lucida Handwriting"/>
              </w:rPr>
              <w:t>Lauri Malmquist</w:t>
            </w:r>
          </w:p>
        </w:tc>
        <w:tc>
          <w:tcPr>
            <w:tcW w:w="2280" w:type="dxa"/>
            <w:shd w:val="clear" w:color="auto" w:fill="FFFFFF" w:themeFill="background1"/>
            <w:vAlign w:val="center"/>
          </w:tcPr>
          <w:p w14:paraId="281BDCF4" w14:textId="74C69259" w:rsidR="00D47DB0" w:rsidRPr="000D7195" w:rsidRDefault="00D47DB0" w:rsidP="00D47DB0">
            <w:pPr>
              <w:pStyle w:val="Form"/>
            </w:pPr>
            <w:r>
              <w:t>None</w:t>
            </w:r>
          </w:p>
        </w:tc>
        <w:tc>
          <w:tcPr>
            <w:tcW w:w="5592" w:type="dxa"/>
            <w:tcBorders>
              <w:right w:val="double" w:sz="4" w:space="0" w:color="auto"/>
            </w:tcBorders>
            <w:shd w:val="clear" w:color="auto" w:fill="FFFFFF" w:themeFill="background1"/>
            <w:vAlign w:val="center"/>
          </w:tcPr>
          <w:p w14:paraId="281BDCF5" w14:textId="00E94C76" w:rsidR="00D47DB0" w:rsidRPr="000D7195" w:rsidRDefault="00D47DB0" w:rsidP="00D47DB0">
            <w:pPr>
              <w:pStyle w:val="Form"/>
            </w:pPr>
            <w:r>
              <w:t>None</w:t>
            </w:r>
          </w:p>
        </w:tc>
      </w:tr>
      <w:tr w:rsidR="00D47DB0" w:rsidRPr="00294EB9" w14:paraId="281BDCFD" w14:textId="77777777" w:rsidTr="00EF727E">
        <w:trPr>
          <w:trHeight w:val="184"/>
        </w:trPr>
        <w:tc>
          <w:tcPr>
            <w:tcW w:w="1629" w:type="dxa"/>
            <w:vMerge w:val="restart"/>
            <w:tcBorders>
              <w:left w:val="double" w:sz="4" w:space="0" w:color="auto"/>
            </w:tcBorders>
            <w:shd w:val="clear" w:color="auto" w:fill="D6E3BC" w:themeFill="accent3" w:themeFillTint="66"/>
            <w:vAlign w:val="center"/>
          </w:tcPr>
          <w:p w14:paraId="281BDCF7" w14:textId="77777777" w:rsidR="00D47DB0" w:rsidRDefault="00D47DB0" w:rsidP="00D47DB0">
            <w:pPr>
              <w:pStyle w:val="Form"/>
            </w:pPr>
            <w:r>
              <w:t>MIS and Landbirds</w:t>
            </w:r>
          </w:p>
        </w:tc>
        <w:tc>
          <w:tcPr>
            <w:tcW w:w="2040" w:type="dxa"/>
            <w:gridSpan w:val="2"/>
            <w:shd w:val="clear" w:color="auto" w:fill="D6E3BC" w:themeFill="accent3" w:themeFillTint="66"/>
            <w:vAlign w:val="center"/>
          </w:tcPr>
          <w:p w14:paraId="281BDCF8" w14:textId="77777777" w:rsidR="00D47DB0" w:rsidRDefault="00D47DB0" w:rsidP="00D47DB0">
            <w:pPr>
              <w:pStyle w:val="Form"/>
              <w:jc w:val="right"/>
            </w:pPr>
            <w:r>
              <w:t>Wildlife</w:t>
            </w:r>
          </w:p>
        </w:tc>
        <w:tc>
          <w:tcPr>
            <w:tcW w:w="1200" w:type="dxa"/>
            <w:vAlign w:val="center"/>
          </w:tcPr>
          <w:p w14:paraId="281BDCF9" w14:textId="79300917" w:rsidR="00D47DB0" w:rsidRPr="000D7195" w:rsidRDefault="00D47DB0" w:rsidP="00D47DB0">
            <w:pPr>
              <w:pStyle w:val="Form"/>
            </w:pPr>
            <w:r>
              <w:t>6/25/2018</w:t>
            </w:r>
          </w:p>
        </w:tc>
        <w:tc>
          <w:tcPr>
            <w:tcW w:w="1800" w:type="dxa"/>
            <w:vAlign w:val="center"/>
          </w:tcPr>
          <w:p w14:paraId="281BDCFA" w14:textId="360D5324" w:rsidR="00D47DB0" w:rsidRPr="000D7195" w:rsidRDefault="00D47DB0" w:rsidP="00D47DB0">
            <w:pPr>
              <w:pStyle w:val="Form"/>
            </w:pPr>
            <w:r w:rsidRPr="00156525">
              <w:rPr>
                <w:sz w:val="18"/>
                <w:szCs w:val="18"/>
              </w:rPr>
              <w:t>/s/</w:t>
            </w:r>
            <w:r w:rsidRPr="00156525">
              <w:rPr>
                <w:rFonts w:ascii="Lucida Handwriting" w:hAnsi="Lucida Handwriting"/>
                <w:sz w:val="18"/>
                <w:szCs w:val="18"/>
              </w:rPr>
              <w:t>Don Youkey</w:t>
            </w:r>
          </w:p>
        </w:tc>
        <w:tc>
          <w:tcPr>
            <w:tcW w:w="2280" w:type="dxa"/>
            <w:shd w:val="clear" w:color="auto" w:fill="FFFFFF" w:themeFill="background1"/>
            <w:vAlign w:val="center"/>
          </w:tcPr>
          <w:p w14:paraId="281BDCFB" w14:textId="38EF8543" w:rsidR="00D47DB0" w:rsidRPr="000D7195" w:rsidRDefault="00D47DB0" w:rsidP="00D47DB0">
            <w:pPr>
              <w:pStyle w:val="Form"/>
            </w:pPr>
            <w:r>
              <w:t>Deer, elk, spotted owls, woodpeckers, and other landbirds</w:t>
            </w:r>
          </w:p>
        </w:tc>
        <w:tc>
          <w:tcPr>
            <w:tcW w:w="5592" w:type="dxa"/>
            <w:tcBorders>
              <w:right w:val="double" w:sz="4" w:space="0" w:color="auto"/>
            </w:tcBorders>
            <w:shd w:val="clear" w:color="auto" w:fill="FFFFFF" w:themeFill="background1"/>
            <w:vAlign w:val="center"/>
          </w:tcPr>
          <w:p w14:paraId="281BDCFC" w14:textId="3B669C3A" w:rsidR="00D47DB0" w:rsidRPr="000D7195" w:rsidRDefault="00D47DB0" w:rsidP="00D47DB0">
            <w:pPr>
              <w:pStyle w:val="Form"/>
            </w:pPr>
            <w:r>
              <w:t xml:space="preserve">No mitigation required. Project activities could disturb individuals of these species, but would be short term and not lead to a negative trend in viability. It would occur outside the breeding season for all species.  </w:t>
            </w:r>
          </w:p>
        </w:tc>
      </w:tr>
      <w:tr w:rsidR="00D47DB0" w:rsidRPr="00294EB9" w14:paraId="281BDD04" w14:textId="77777777" w:rsidTr="00D61F1D">
        <w:trPr>
          <w:trHeight w:val="175"/>
        </w:trPr>
        <w:tc>
          <w:tcPr>
            <w:tcW w:w="1629" w:type="dxa"/>
            <w:vMerge/>
            <w:tcBorders>
              <w:left w:val="double" w:sz="4" w:space="0" w:color="auto"/>
              <w:bottom w:val="single" w:sz="2" w:space="0" w:color="000000"/>
            </w:tcBorders>
            <w:shd w:val="clear" w:color="auto" w:fill="D6E3BC" w:themeFill="accent3" w:themeFillTint="66"/>
          </w:tcPr>
          <w:p w14:paraId="281BDCFE" w14:textId="77777777" w:rsidR="00D47DB0" w:rsidRDefault="00D47DB0" w:rsidP="00D47DB0">
            <w:pPr>
              <w:pStyle w:val="Form"/>
            </w:pPr>
          </w:p>
        </w:tc>
        <w:tc>
          <w:tcPr>
            <w:tcW w:w="2040" w:type="dxa"/>
            <w:gridSpan w:val="2"/>
            <w:tcBorders>
              <w:bottom w:val="single" w:sz="2" w:space="0" w:color="000000"/>
            </w:tcBorders>
            <w:shd w:val="clear" w:color="auto" w:fill="D6E3BC" w:themeFill="accent3" w:themeFillTint="66"/>
            <w:vAlign w:val="center"/>
          </w:tcPr>
          <w:p w14:paraId="281BDCFF" w14:textId="77777777" w:rsidR="00D47DB0" w:rsidRDefault="00D47DB0" w:rsidP="00D47DB0">
            <w:pPr>
              <w:pStyle w:val="Form"/>
              <w:jc w:val="right"/>
            </w:pPr>
            <w:r>
              <w:t>Fish</w:t>
            </w:r>
          </w:p>
        </w:tc>
        <w:tc>
          <w:tcPr>
            <w:tcW w:w="1200" w:type="dxa"/>
            <w:shd w:val="clear" w:color="auto" w:fill="FFFFFF" w:themeFill="background1"/>
            <w:vAlign w:val="center"/>
          </w:tcPr>
          <w:p w14:paraId="281BDD00" w14:textId="5A441055" w:rsidR="00D47DB0" w:rsidRPr="000D7195" w:rsidRDefault="00D47DB0" w:rsidP="00D47DB0">
            <w:pPr>
              <w:pStyle w:val="Form"/>
            </w:pPr>
            <w:r>
              <w:t xml:space="preserve">  6/25/18</w:t>
            </w:r>
          </w:p>
        </w:tc>
        <w:tc>
          <w:tcPr>
            <w:tcW w:w="1800" w:type="dxa"/>
            <w:shd w:val="clear" w:color="auto" w:fill="FFFFFF" w:themeFill="background1"/>
            <w:vAlign w:val="center"/>
          </w:tcPr>
          <w:p w14:paraId="281BDD01" w14:textId="3B7FC282" w:rsidR="00D47DB0" w:rsidRPr="000D7195" w:rsidRDefault="00D47DB0" w:rsidP="00D47DB0">
            <w:pPr>
              <w:pStyle w:val="Form"/>
            </w:pPr>
            <w:r>
              <w:t xml:space="preserve"> </w:t>
            </w:r>
            <w:r>
              <w:rPr>
                <w:bCs/>
              </w:rPr>
              <w:t xml:space="preserve">/s/ </w:t>
            </w:r>
            <w:r w:rsidRPr="000F68EE">
              <w:rPr>
                <w:rFonts w:ascii="Lucida Handwriting" w:hAnsi="Lucida Handwriting"/>
                <w:bCs/>
              </w:rPr>
              <w:t>Kathryn McMillan</w:t>
            </w:r>
          </w:p>
        </w:tc>
        <w:tc>
          <w:tcPr>
            <w:tcW w:w="2280" w:type="dxa"/>
            <w:shd w:val="clear" w:color="auto" w:fill="FFFFFF" w:themeFill="background1"/>
            <w:vAlign w:val="center"/>
          </w:tcPr>
          <w:p w14:paraId="281BDD02" w14:textId="08158673" w:rsidR="00D47DB0" w:rsidRPr="000D7195" w:rsidRDefault="00D47DB0" w:rsidP="00D47DB0">
            <w:pPr>
              <w:pStyle w:val="Form"/>
            </w:pPr>
            <w:r>
              <w:t xml:space="preserve"> None</w:t>
            </w:r>
          </w:p>
        </w:tc>
        <w:tc>
          <w:tcPr>
            <w:tcW w:w="5592" w:type="dxa"/>
            <w:tcBorders>
              <w:right w:val="double" w:sz="4" w:space="0" w:color="auto"/>
            </w:tcBorders>
            <w:shd w:val="clear" w:color="auto" w:fill="FFFFFF" w:themeFill="background1"/>
            <w:vAlign w:val="center"/>
          </w:tcPr>
          <w:p w14:paraId="281BDD03" w14:textId="77777777" w:rsidR="00D47DB0" w:rsidRPr="000D7195" w:rsidRDefault="00D47DB0" w:rsidP="00D47DB0">
            <w:pPr>
              <w:pStyle w:val="Form"/>
            </w:pPr>
            <w:r>
              <w:t xml:space="preserve"> </w:t>
            </w:r>
          </w:p>
        </w:tc>
      </w:tr>
      <w:tr w:rsidR="00D47DB0" w:rsidRPr="00294EB9" w14:paraId="281BDD0A" w14:textId="77777777" w:rsidTr="00D61F1D">
        <w:tc>
          <w:tcPr>
            <w:tcW w:w="3669" w:type="dxa"/>
            <w:gridSpan w:val="3"/>
            <w:tcBorders>
              <w:left w:val="double" w:sz="4" w:space="0" w:color="auto"/>
              <w:bottom w:val="single" w:sz="2" w:space="0" w:color="000000"/>
            </w:tcBorders>
            <w:shd w:val="clear" w:color="auto" w:fill="D6E3BC" w:themeFill="accent3" w:themeFillTint="66"/>
          </w:tcPr>
          <w:p w14:paraId="281BDD05" w14:textId="77777777" w:rsidR="00D47DB0" w:rsidRPr="00294EB9" w:rsidRDefault="00D47DB0" w:rsidP="00D47DB0">
            <w:pPr>
              <w:pStyle w:val="Form"/>
            </w:pPr>
            <w:r w:rsidRPr="00A7791A">
              <w:t>ii.</w:t>
            </w:r>
            <w:r>
              <w:t xml:space="preserve">  </w:t>
            </w:r>
            <w:r w:rsidRPr="00294EB9">
              <w:t>Flood plains, wetlands, or municipal watersheds</w:t>
            </w:r>
          </w:p>
        </w:tc>
        <w:tc>
          <w:tcPr>
            <w:tcW w:w="1200" w:type="dxa"/>
            <w:shd w:val="clear" w:color="auto" w:fill="FFFFFF" w:themeFill="background1"/>
            <w:vAlign w:val="center"/>
          </w:tcPr>
          <w:p w14:paraId="281BDD06" w14:textId="77777777" w:rsidR="00D47DB0" w:rsidRPr="000D7195" w:rsidRDefault="00D47DB0" w:rsidP="00D47DB0">
            <w:pPr>
              <w:pStyle w:val="Form"/>
            </w:pPr>
            <w:r>
              <w:t xml:space="preserve"> </w:t>
            </w:r>
          </w:p>
        </w:tc>
        <w:tc>
          <w:tcPr>
            <w:tcW w:w="1800" w:type="dxa"/>
            <w:shd w:val="clear" w:color="auto" w:fill="FFFFFF" w:themeFill="background1"/>
            <w:vAlign w:val="center"/>
          </w:tcPr>
          <w:p w14:paraId="281BDD07" w14:textId="77777777" w:rsidR="00D47DB0" w:rsidRPr="000D7195" w:rsidRDefault="00D47DB0" w:rsidP="00D47DB0">
            <w:pPr>
              <w:pStyle w:val="Form"/>
            </w:pPr>
            <w:r>
              <w:t xml:space="preserve"> </w:t>
            </w:r>
          </w:p>
        </w:tc>
        <w:tc>
          <w:tcPr>
            <w:tcW w:w="2280" w:type="dxa"/>
            <w:shd w:val="clear" w:color="auto" w:fill="FFFFFF" w:themeFill="background1"/>
            <w:vAlign w:val="center"/>
          </w:tcPr>
          <w:p w14:paraId="281BDD08" w14:textId="39510DCF" w:rsidR="00D47DB0" w:rsidRPr="000D7195" w:rsidRDefault="00D47DB0" w:rsidP="00D47DB0">
            <w:pPr>
              <w:pStyle w:val="Form"/>
            </w:pPr>
            <w:r>
              <w:t>Floodplain associated with two</w:t>
            </w:r>
            <w:r w:rsidRPr="00964175">
              <w:t xml:space="preserve"> small non-fish bearing perennial streams</w:t>
            </w:r>
            <w:r>
              <w:t xml:space="preserve">. </w:t>
            </w:r>
            <w:r w:rsidRPr="00964175">
              <w:t>The creeks range from approximately 2 feet to 5 feet in width and less than 1 foot to 2 feet in depth at the expected areas of both crossings. The riparian vegetation adjacent to the creek on the south end of the route is limited and restricted to a band within 25 to 50 feet of the stream at the point of the crossing. The riparian vegetation adjacent to the creek on the north end of the route is of higher quality and greater abundance and distribution.</w:t>
            </w:r>
          </w:p>
        </w:tc>
        <w:tc>
          <w:tcPr>
            <w:tcW w:w="5592" w:type="dxa"/>
            <w:tcBorders>
              <w:right w:val="double" w:sz="4" w:space="0" w:color="auto"/>
            </w:tcBorders>
            <w:shd w:val="clear" w:color="auto" w:fill="FFFFFF" w:themeFill="background1"/>
            <w:vAlign w:val="center"/>
          </w:tcPr>
          <w:p w14:paraId="5592B3B2" w14:textId="77777777" w:rsidR="00D47DB0" w:rsidRDefault="00D47DB0" w:rsidP="00D47DB0">
            <w:pPr>
              <w:pStyle w:val="Form"/>
            </w:pPr>
            <w:r>
              <w:t xml:space="preserve"> Findings of No Extraordinary circumstances.</w:t>
            </w:r>
          </w:p>
          <w:p w14:paraId="61790240" w14:textId="77777777" w:rsidR="00D47DB0" w:rsidRDefault="00D47DB0" w:rsidP="00D47DB0">
            <w:pPr>
              <w:pStyle w:val="Form"/>
            </w:pPr>
          </w:p>
          <w:p w14:paraId="281BDD09" w14:textId="36DB181F" w:rsidR="00D47DB0" w:rsidRPr="000D7195" w:rsidRDefault="00D47DB0" w:rsidP="00D47DB0">
            <w:pPr>
              <w:pStyle w:val="Form"/>
            </w:pPr>
            <w:r w:rsidRPr="008A4D0F">
              <w:t>Mission Ridge shall be solely responsible for providing and maintaining necessary erosion control facilities to comply with applicable erosion control regulations and to maintain clean access routes for this action (construction of temporary access road and drilling of test pits).</w:t>
            </w:r>
          </w:p>
        </w:tc>
      </w:tr>
      <w:tr w:rsidR="00D47DB0" w:rsidRPr="00294EB9" w14:paraId="281BDD10" w14:textId="77777777" w:rsidTr="00D61F1D">
        <w:tblPrEx>
          <w:shd w:val="clear" w:color="auto" w:fill="auto"/>
        </w:tblPrEx>
        <w:tc>
          <w:tcPr>
            <w:tcW w:w="3669" w:type="dxa"/>
            <w:gridSpan w:val="3"/>
            <w:tcBorders>
              <w:left w:val="double" w:sz="4" w:space="0" w:color="auto"/>
            </w:tcBorders>
            <w:shd w:val="clear" w:color="auto" w:fill="D6E3BC" w:themeFill="accent3" w:themeFillTint="66"/>
          </w:tcPr>
          <w:p w14:paraId="281BDD0B" w14:textId="77777777" w:rsidR="00D47DB0" w:rsidRPr="00294EB9" w:rsidRDefault="00D47DB0" w:rsidP="00D47DB0">
            <w:pPr>
              <w:pStyle w:val="Form"/>
            </w:pPr>
            <w:r w:rsidRPr="00A7791A">
              <w:t>iii.</w:t>
            </w:r>
            <w:r>
              <w:t xml:space="preserve">  </w:t>
            </w:r>
            <w:r w:rsidRPr="00294EB9">
              <w:t>Congessionally designated area (such as wilderness</w:t>
            </w:r>
            <w:r>
              <w:t>, wild and scenic rivers, etc.)</w:t>
            </w:r>
          </w:p>
        </w:tc>
        <w:tc>
          <w:tcPr>
            <w:tcW w:w="1200" w:type="dxa"/>
            <w:vAlign w:val="center"/>
          </w:tcPr>
          <w:p w14:paraId="281BDD0C" w14:textId="77777777" w:rsidR="00D47DB0" w:rsidRPr="000D7195" w:rsidRDefault="00D47DB0" w:rsidP="00D47DB0">
            <w:pPr>
              <w:pStyle w:val="Form"/>
            </w:pPr>
          </w:p>
        </w:tc>
        <w:tc>
          <w:tcPr>
            <w:tcW w:w="1800" w:type="dxa"/>
            <w:vAlign w:val="center"/>
          </w:tcPr>
          <w:p w14:paraId="281BDD0D" w14:textId="77777777" w:rsidR="00D47DB0" w:rsidRPr="000D7195" w:rsidRDefault="00D47DB0" w:rsidP="00D47DB0">
            <w:pPr>
              <w:pStyle w:val="Form"/>
            </w:pPr>
          </w:p>
        </w:tc>
        <w:tc>
          <w:tcPr>
            <w:tcW w:w="2280" w:type="dxa"/>
            <w:vAlign w:val="center"/>
          </w:tcPr>
          <w:p w14:paraId="281BDD0E" w14:textId="77777777" w:rsidR="00D47DB0" w:rsidRPr="000D7195" w:rsidRDefault="00D47DB0" w:rsidP="00D47DB0">
            <w:pPr>
              <w:pStyle w:val="Form"/>
            </w:pPr>
          </w:p>
        </w:tc>
        <w:tc>
          <w:tcPr>
            <w:tcW w:w="5592" w:type="dxa"/>
            <w:tcBorders>
              <w:right w:val="double" w:sz="4" w:space="0" w:color="auto"/>
            </w:tcBorders>
            <w:vAlign w:val="center"/>
          </w:tcPr>
          <w:p w14:paraId="281BDD0F" w14:textId="77777777" w:rsidR="00D47DB0" w:rsidRPr="000D7195" w:rsidRDefault="00D47DB0" w:rsidP="00D47DB0">
            <w:pPr>
              <w:pStyle w:val="Form"/>
            </w:pPr>
          </w:p>
        </w:tc>
      </w:tr>
      <w:tr w:rsidR="00D47DB0" w:rsidRPr="00294EB9" w14:paraId="281BDD16" w14:textId="77777777" w:rsidTr="00D61F1D">
        <w:tblPrEx>
          <w:shd w:val="clear" w:color="auto" w:fill="auto"/>
        </w:tblPrEx>
        <w:tc>
          <w:tcPr>
            <w:tcW w:w="3669" w:type="dxa"/>
            <w:gridSpan w:val="3"/>
            <w:tcBorders>
              <w:left w:val="double" w:sz="4" w:space="0" w:color="auto"/>
              <w:bottom w:val="single" w:sz="2" w:space="0" w:color="000000"/>
            </w:tcBorders>
            <w:shd w:val="clear" w:color="auto" w:fill="D6E3BC" w:themeFill="accent3" w:themeFillTint="66"/>
          </w:tcPr>
          <w:p w14:paraId="281BDD11" w14:textId="77777777" w:rsidR="00D47DB0" w:rsidRPr="00294EB9" w:rsidRDefault="00D47DB0" w:rsidP="00D47DB0">
            <w:pPr>
              <w:pStyle w:val="Form"/>
            </w:pPr>
            <w:r w:rsidRPr="00A7791A">
              <w:t>iv.</w:t>
            </w:r>
            <w:r>
              <w:t xml:space="preserve">  Inventoried </w:t>
            </w:r>
            <w:r w:rsidRPr="00294EB9">
              <w:t xml:space="preserve">Roadless areas (or wild and scenic study rivers, </w:t>
            </w:r>
            <w:r>
              <w:t xml:space="preserve">PWAs, </w:t>
            </w:r>
            <w:r w:rsidRPr="00294EB9">
              <w:t>etc</w:t>
            </w:r>
            <w:r>
              <w:t>.)</w:t>
            </w:r>
          </w:p>
        </w:tc>
        <w:tc>
          <w:tcPr>
            <w:tcW w:w="1200" w:type="dxa"/>
            <w:vAlign w:val="center"/>
          </w:tcPr>
          <w:p w14:paraId="281BDD12" w14:textId="77777777" w:rsidR="00D47DB0" w:rsidRPr="000D7195" w:rsidRDefault="00D47DB0" w:rsidP="00D47DB0">
            <w:pPr>
              <w:pStyle w:val="Form"/>
            </w:pPr>
          </w:p>
        </w:tc>
        <w:tc>
          <w:tcPr>
            <w:tcW w:w="1800" w:type="dxa"/>
            <w:vAlign w:val="center"/>
          </w:tcPr>
          <w:p w14:paraId="281BDD13" w14:textId="77777777" w:rsidR="00D47DB0" w:rsidRPr="000D7195" w:rsidRDefault="00D47DB0" w:rsidP="00D47DB0">
            <w:pPr>
              <w:pStyle w:val="Form"/>
            </w:pPr>
          </w:p>
        </w:tc>
        <w:tc>
          <w:tcPr>
            <w:tcW w:w="2280" w:type="dxa"/>
            <w:vAlign w:val="center"/>
          </w:tcPr>
          <w:p w14:paraId="281BDD14" w14:textId="77777777" w:rsidR="00D47DB0" w:rsidRPr="000D7195" w:rsidRDefault="00D47DB0" w:rsidP="00D47DB0">
            <w:pPr>
              <w:pStyle w:val="Form"/>
            </w:pPr>
          </w:p>
        </w:tc>
        <w:tc>
          <w:tcPr>
            <w:tcW w:w="5592" w:type="dxa"/>
            <w:tcBorders>
              <w:right w:val="double" w:sz="4" w:space="0" w:color="auto"/>
            </w:tcBorders>
            <w:vAlign w:val="center"/>
          </w:tcPr>
          <w:p w14:paraId="281BDD15" w14:textId="77777777" w:rsidR="00D47DB0" w:rsidRPr="000D7195" w:rsidRDefault="00D47DB0" w:rsidP="00D47DB0">
            <w:pPr>
              <w:pStyle w:val="Form"/>
            </w:pPr>
          </w:p>
        </w:tc>
      </w:tr>
      <w:tr w:rsidR="00D47DB0" w:rsidRPr="00294EB9" w14:paraId="281BDD1C" w14:textId="77777777" w:rsidTr="00D61F1D">
        <w:tblPrEx>
          <w:shd w:val="clear" w:color="auto" w:fill="auto"/>
        </w:tblPrEx>
        <w:tc>
          <w:tcPr>
            <w:tcW w:w="3669" w:type="dxa"/>
            <w:gridSpan w:val="3"/>
            <w:tcBorders>
              <w:left w:val="double" w:sz="4" w:space="0" w:color="auto"/>
            </w:tcBorders>
            <w:shd w:val="clear" w:color="auto" w:fill="D6E3BC" w:themeFill="accent3" w:themeFillTint="66"/>
          </w:tcPr>
          <w:p w14:paraId="281BDD17" w14:textId="77777777" w:rsidR="00D47DB0" w:rsidRPr="00294EB9" w:rsidRDefault="00D47DB0" w:rsidP="00D47DB0">
            <w:pPr>
              <w:pStyle w:val="Form"/>
            </w:pPr>
            <w:r w:rsidRPr="00A7791A">
              <w:t>v.</w:t>
            </w:r>
            <w:r>
              <w:t xml:space="preserve"> </w:t>
            </w:r>
            <w:r w:rsidRPr="00294EB9">
              <w:t>Resea</w:t>
            </w:r>
            <w:r>
              <w:t>rch Natural Areas (or Nation.</w:t>
            </w:r>
            <w:r w:rsidRPr="00294EB9">
              <w:t xml:space="preserve"> Natural Landmarks, Special Interest Area</w:t>
            </w:r>
            <w:r>
              <w:t>s, etc., existing or proposed)</w:t>
            </w:r>
          </w:p>
        </w:tc>
        <w:tc>
          <w:tcPr>
            <w:tcW w:w="1200" w:type="dxa"/>
            <w:vAlign w:val="center"/>
          </w:tcPr>
          <w:p w14:paraId="281BDD18" w14:textId="77777777" w:rsidR="00D47DB0" w:rsidRPr="000D7195" w:rsidRDefault="00D47DB0" w:rsidP="00D47DB0">
            <w:pPr>
              <w:pStyle w:val="Form"/>
            </w:pPr>
          </w:p>
        </w:tc>
        <w:tc>
          <w:tcPr>
            <w:tcW w:w="1800" w:type="dxa"/>
            <w:vAlign w:val="center"/>
          </w:tcPr>
          <w:p w14:paraId="281BDD19" w14:textId="77777777" w:rsidR="00D47DB0" w:rsidRPr="000D7195" w:rsidRDefault="00D47DB0" w:rsidP="00D47DB0">
            <w:pPr>
              <w:pStyle w:val="Form"/>
            </w:pPr>
          </w:p>
        </w:tc>
        <w:tc>
          <w:tcPr>
            <w:tcW w:w="2280" w:type="dxa"/>
            <w:vAlign w:val="center"/>
          </w:tcPr>
          <w:p w14:paraId="281BDD1A" w14:textId="77777777" w:rsidR="00D47DB0" w:rsidRPr="000D7195" w:rsidRDefault="00D47DB0" w:rsidP="00D47DB0">
            <w:pPr>
              <w:pStyle w:val="Form"/>
            </w:pPr>
          </w:p>
        </w:tc>
        <w:tc>
          <w:tcPr>
            <w:tcW w:w="5592" w:type="dxa"/>
            <w:tcBorders>
              <w:right w:val="double" w:sz="4" w:space="0" w:color="auto"/>
            </w:tcBorders>
            <w:vAlign w:val="center"/>
          </w:tcPr>
          <w:p w14:paraId="281BDD1B" w14:textId="77777777" w:rsidR="00D47DB0" w:rsidRPr="000D7195" w:rsidRDefault="00D47DB0" w:rsidP="00D47DB0">
            <w:pPr>
              <w:pStyle w:val="Form"/>
            </w:pPr>
          </w:p>
        </w:tc>
      </w:tr>
      <w:tr w:rsidR="00D47DB0" w:rsidRPr="00294EB9" w14:paraId="281BDD22" w14:textId="77777777" w:rsidTr="00D61F1D">
        <w:tblPrEx>
          <w:shd w:val="clear" w:color="auto" w:fill="auto"/>
        </w:tblPrEx>
        <w:tc>
          <w:tcPr>
            <w:tcW w:w="3669" w:type="dxa"/>
            <w:gridSpan w:val="3"/>
            <w:tcBorders>
              <w:left w:val="double" w:sz="4" w:space="0" w:color="auto"/>
              <w:bottom w:val="single" w:sz="2" w:space="0" w:color="000000"/>
            </w:tcBorders>
            <w:shd w:val="clear" w:color="auto" w:fill="D6E3BC" w:themeFill="accent3" w:themeFillTint="66"/>
          </w:tcPr>
          <w:p w14:paraId="281BDD1D" w14:textId="77777777" w:rsidR="00D47DB0" w:rsidRPr="00294EB9" w:rsidRDefault="00D47DB0" w:rsidP="00D47DB0">
            <w:pPr>
              <w:pStyle w:val="Form"/>
            </w:pPr>
            <w:r w:rsidRPr="00A7791A">
              <w:t>vi.  American Indian religious or cultural sites or traditional use areas</w:t>
            </w:r>
          </w:p>
        </w:tc>
        <w:tc>
          <w:tcPr>
            <w:tcW w:w="1200" w:type="dxa"/>
            <w:tcBorders>
              <w:bottom w:val="single" w:sz="2" w:space="0" w:color="000000"/>
            </w:tcBorders>
            <w:vAlign w:val="center"/>
          </w:tcPr>
          <w:p w14:paraId="281BDD1E" w14:textId="77777777" w:rsidR="00D47DB0" w:rsidRPr="000D7195" w:rsidRDefault="00D47DB0" w:rsidP="00D47DB0">
            <w:pPr>
              <w:pStyle w:val="Form"/>
            </w:pPr>
            <w:r>
              <w:t xml:space="preserve"> </w:t>
            </w:r>
          </w:p>
        </w:tc>
        <w:tc>
          <w:tcPr>
            <w:tcW w:w="1800" w:type="dxa"/>
            <w:tcBorders>
              <w:bottom w:val="single" w:sz="2" w:space="0" w:color="000000"/>
            </w:tcBorders>
            <w:vAlign w:val="center"/>
          </w:tcPr>
          <w:p w14:paraId="281BDD1F" w14:textId="77777777" w:rsidR="00D47DB0" w:rsidRPr="000D7195" w:rsidRDefault="00D47DB0" w:rsidP="00D47DB0">
            <w:pPr>
              <w:pStyle w:val="Form"/>
            </w:pPr>
            <w:r>
              <w:t xml:space="preserve"> </w:t>
            </w:r>
          </w:p>
        </w:tc>
        <w:tc>
          <w:tcPr>
            <w:tcW w:w="2280" w:type="dxa"/>
            <w:tcBorders>
              <w:bottom w:val="single" w:sz="2" w:space="0" w:color="000000"/>
            </w:tcBorders>
            <w:vAlign w:val="center"/>
          </w:tcPr>
          <w:p w14:paraId="281BDD20" w14:textId="77777777" w:rsidR="00D47DB0" w:rsidRPr="000D7195" w:rsidRDefault="00D47DB0" w:rsidP="00D47DB0">
            <w:pPr>
              <w:pStyle w:val="Form"/>
            </w:pPr>
          </w:p>
        </w:tc>
        <w:tc>
          <w:tcPr>
            <w:tcW w:w="5592" w:type="dxa"/>
            <w:tcBorders>
              <w:bottom w:val="single" w:sz="2" w:space="0" w:color="000000"/>
              <w:right w:val="double" w:sz="4" w:space="0" w:color="auto"/>
            </w:tcBorders>
            <w:vAlign w:val="center"/>
          </w:tcPr>
          <w:p w14:paraId="2A4672AA" w14:textId="77777777" w:rsidR="00D47DB0" w:rsidRDefault="00D47DB0" w:rsidP="00D47DB0">
            <w:pPr>
              <w:pStyle w:val="Form"/>
            </w:pPr>
            <w:r>
              <w:t>In the event that cultural resources or human remains are discovered during project implementation, all activities in the area of the discovery would stop and a Forest Archaeologist would be notified immediately. The area would be reasonably secured and protected during inspection and evaluation by the archaeologist. If the discovery is determined to be a National Register eligible site and avoidance during project implementation is not possible,</w:t>
            </w:r>
          </w:p>
          <w:p w14:paraId="281BDD21" w14:textId="15695A4A" w:rsidR="00D47DB0" w:rsidRPr="000D7195" w:rsidRDefault="00D47DB0" w:rsidP="00D47DB0">
            <w:pPr>
              <w:pStyle w:val="Form"/>
            </w:pPr>
            <w:r>
              <w:t xml:space="preserve">site specific mitigation would be developed by the Forest Archaeologist in consultation with the State Historic Preservation Officer (SHPO) and the Tribal Historic Preservation Officers (THPO) for the Confederate Tribes and Bands of the Yakama Nation and the Confederated Tribes of the Colville Reservation. Cultural Resources surveys have been completed for the site and none were found. </w:t>
            </w:r>
          </w:p>
        </w:tc>
      </w:tr>
      <w:tr w:rsidR="00D47DB0" w:rsidRPr="00294EB9" w14:paraId="281BDD28" w14:textId="77777777" w:rsidTr="00D61F1D">
        <w:tblPrEx>
          <w:shd w:val="clear" w:color="auto" w:fill="auto"/>
        </w:tblPrEx>
        <w:tc>
          <w:tcPr>
            <w:tcW w:w="3669" w:type="dxa"/>
            <w:gridSpan w:val="3"/>
            <w:tcBorders>
              <w:left w:val="double" w:sz="4" w:space="0" w:color="auto"/>
              <w:bottom w:val="double" w:sz="4" w:space="0" w:color="auto"/>
            </w:tcBorders>
            <w:shd w:val="clear" w:color="auto" w:fill="D6E3BC" w:themeFill="accent3" w:themeFillTint="66"/>
          </w:tcPr>
          <w:p w14:paraId="281BDD23" w14:textId="77777777" w:rsidR="00D47DB0" w:rsidRPr="00294EB9" w:rsidRDefault="00D47DB0" w:rsidP="00D47DB0">
            <w:pPr>
              <w:pStyle w:val="Form"/>
            </w:pPr>
            <w:r w:rsidRPr="00A7791A">
              <w:t>vii.  Archaeological sites, or historic properties or areas</w:t>
            </w:r>
          </w:p>
        </w:tc>
        <w:tc>
          <w:tcPr>
            <w:tcW w:w="1200" w:type="dxa"/>
            <w:tcBorders>
              <w:bottom w:val="double" w:sz="4" w:space="0" w:color="auto"/>
            </w:tcBorders>
            <w:vAlign w:val="center"/>
          </w:tcPr>
          <w:p w14:paraId="281BDD24" w14:textId="77777777" w:rsidR="00D47DB0" w:rsidRPr="000D7195" w:rsidRDefault="00D47DB0" w:rsidP="00D47DB0">
            <w:pPr>
              <w:pStyle w:val="Form"/>
            </w:pPr>
            <w:r>
              <w:t xml:space="preserve"> </w:t>
            </w:r>
          </w:p>
        </w:tc>
        <w:tc>
          <w:tcPr>
            <w:tcW w:w="1800" w:type="dxa"/>
            <w:tcBorders>
              <w:bottom w:val="double" w:sz="4" w:space="0" w:color="auto"/>
            </w:tcBorders>
            <w:vAlign w:val="center"/>
          </w:tcPr>
          <w:p w14:paraId="281BDD25" w14:textId="77777777" w:rsidR="00D47DB0" w:rsidRPr="000D7195" w:rsidRDefault="00D47DB0" w:rsidP="00D47DB0">
            <w:pPr>
              <w:pStyle w:val="Form"/>
            </w:pPr>
            <w:r>
              <w:t xml:space="preserve"> </w:t>
            </w:r>
          </w:p>
        </w:tc>
        <w:tc>
          <w:tcPr>
            <w:tcW w:w="2280" w:type="dxa"/>
            <w:tcBorders>
              <w:bottom w:val="double" w:sz="4" w:space="0" w:color="auto"/>
            </w:tcBorders>
            <w:vAlign w:val="center"/>
          </w:tcPr>
          <w:p w14:paraId="281BDD26" w14:textId="77777777" w:rsidR="00D47DB0" w:rsidRPr="000D7195" w:rsidRDefault="00D47DB0" w:rsidP="00D47DB0">
            <w:pPr>
              <w:pStyle w:val="Form"/>
            </w:pPr>
          </w:p>
        </w:tc>
        <w:tc>
          <w:tcPr>
            <w:tcW w:w="5592" w:type="dxa"/>
            <w:tcBorders>
              <w:bottom w:val="double" w:sz="4" w:space="0" w:color="auto"/>
              <w:right w:val="double" w:sz="4" w:space="0" w:color="auto"/>
            </w:tcBorders>
            <w:vAlign w:val="center"/>
          </w:tcPr>
          <w:p w14:paraId="281BDD27" w14:textId="39385AD9" w:rsidR="00D47DB0" w:rsidRPr="00420EC2" w:rsidRDefault="00D47DB0" w:rsidP="00D47DB0">
            <w:pPr>
              <w:pStyle w:val="Form"/>
            </w:pPr>
            <w:r>
              <w:t>*See informaiton above in row vi.</w:t>
            </w:r>
          </w:p>
        </w:tc>
      </w:tr>
      <w:tr w:rsidR="00D47DB0" w:rsidRPr="00294EB9" w14:paraId="281BDD2A" w14:textId="77777777" w:rsidTr="00D61F1D">
        <w:tblPrEx>
          <w:shd w:val="clear" w:color="auto" w:fill="auto"/>
        </w:tblPrEx>
        <w:tc>
          <w:tcPr>
            <w:tcW w:w="14541" w:type="dxa"/>
            <w:gridSpan w:val="7"/>
            <w:tcBorders>
              <w:top w:val="double" w:sz="4" w:space="0" w:color="auto"/>
              <w:left w:val="nil"/>
              <w:bottom w:val="double" w:sz="4" w:space="0" w:color="auto"/>
              <w:right w:val="nil"/>
            </w:tcBorders>
            <w:shd w:val="clear" w:color="auto" w:fill="FFFFFF" w:themeFill="background1"/>
          </w:tcPr>
          <w:p w14:paraId="281BDD29" w14:textId="77777777" w:rsidR="00D47DB0" w:rsidRPr="000D7195" w:rsidRDefault="00D47DB0" w:rsidP="00D47DB0">
            <w:pPr>
              <w:pStyle w:val="Form"/>
            </w:pPr>
          </w:p>
        </w:tc>
      </w:tr>
    </w:tbl>
    <w:p w14:paraId="281BDD2B" w14:textId="77777777" w:rsidR="0002518C" w:rsidRDefault="0002518C" w:rsidP="00FD0A08">
      <w:pPr>
        <w:widowControl/>
        <w:rPr>
          <w:rFonts w:ascii="Arial" w:hAnsi="Arial" w:cs="Arial"/>
          <w:noProof w:val="0"/>
          <w:sz w:val="16"/>
          <w:szCs w:val="16"/>
        </w:rPr>
      </w:pPr>
    </w:p>
    <w:p w14:paraId="281BDD2C" w14:textId="77777777" w:rsidR="0002518C" w:rsidRDefault="0002518C" w:rsidP="00FD0A08">
      <w:pPr>
        <w:widowControl/>
        <w:rPr>
          <w:rFonts w:ascii="Arial" w:hAnsi="Arial" w:cs="Arial"/>
          <w:noProof w:val="0"/>
          <w:sz w:val="16"/>
          <w:szCs w:val="16"/>
        </w:rPr>
      </w:pPr>
    </w:p>
    <w:p w14:paraId="281BDD2D" w14:textId="77777777" w:rsidR="00FD0A08" w:rsidRPr="00C53D7B" w:rsidRDefault="003C401A" w:rsidP="00FD0A08">
      <w:pPr>
        <w:widowControl/>
        <w:rPr>
          <w:rFonts w:ascii="Arial" w:hAnsi="Arial" w:cs="Arial"/>
          <w:noProof w:val="0"/>
          <w:sz w:val="28"/>
          <w:szCs w:val="28"/>
        </w:rPr>
      </w:pPr>
      <w:r>
        <w:rPr>
          <w:rFonts w:ascii="Arial" w:hAnsi="Arial" w:cs="Arial"/>
          <w:b/>
          <w:noProof w:val="0"/>
          <w:sz w:val="28"/>
          <w:szCs w:val="28"/>
        </w:rPr>
        <w:br w:type="page"/>
      </w:r>
      <w:r w:rsidR="00FD0A08" w:rsidRPr="00C53D7B">
        <w:rPr>
          <w:rFonts w:ascii="Arial" w:hAnsi="Arial" w:cs="Arial"/>
          <w:b/>
          <w:noProof w:val="0"/>
          <w:sz w:val="28"/>
          <w:szCs w:val="28"/>
        </w:rPr>
        <w:t xml:space="preserve">Step </w:t>
      </w:r>
      <w:r w:rsidR="006E5418" w:rsidRPr="00C53D7B">
        <w:rPr>
          <w:rFonts w:ascii="Arial" w:hAnsi="Arial" w:cs="Arial"/>
          <w:b/>
          <w:noProof w:val="0"/>
          <w:sz w:val="28"/>
          <w:szCs w:val="28"/>
        </w:rPr>
        <w:t>3</w:t>
      </w:r>
      <w:r w:rsidR="00FD0A08" w:rsidRPr="00C53D7B">
        <w:rPr>
          <w:rFonts w:ascii="Arial" w:hAnsi="Arial" w:cs="Arial"/>
          <w:b/>
          <w:noProof w:val="0"/>
          <w:sz w:val="28"/>
          <w:szCs w:val="28"/>
        </w:rPr>
        <w:t xml:space="preserve"> </w:t>
      </w:r>
      <w:r w:rsidR="004D71E0">
        <w:rPr>
          <w:rFonts w:ascii="Arial" w:hAnsi="Arial" w:cs="Arial"/>
          <w:b/>
          <w:noProof w:val="0"/>
          <w:sz w:val="28"/>
          <w:szCs w:val="28"/>
        </w:rPr>
        <w:t>–</w:t>
      </w:r>
      <w:r w:rsidR="00FD0A08" w:rsidRPr="00C53D7B">
        <w:rPr>
          <w:rFonts w:ascii="Arial" w:hAnsi="Arial" w:cs="Arial"/>
          <w:b/>
          <w:noProof w:val="0"/>
          <w:sz w:val="28"/>
          <w:szCs w:val="28"/>
        </w:rPr>
        <w:t xml:space="preserve"> </w:t>
      </w:r>
      <w:r w:rsidR="004D71E0">
        <w:rPr>
          <w:rFonts w:ascii="Arial" w:hAnsi="Arial" w:cs="Arial"/>
          <w:b/>
          <w:noProof w:val="0"/>
          <w:sz w:val="28"/>
          <w:szCs w:val="28"/>
        </w:rPr>
        <w:t xml:space="preserve">Final </w:t>
      </w:r>
      <w:r w:rsidR="00FD0A08" w:rsidRPr="00C53D7B">
        <w:rPr>
          <w:rFonts w:ascii="Arial" w:hAnsi="Arial" w:cs="Arial"/>
          <w:b/>
          <w:noProof w:val="0"/>
          <w:sz w:val="28"/>
          <w:szCs w:val="28"/>
        </w:rPr>
        <w:t>NEPA Review</w:t>
      </w:r>
      <w:r w:rsidR="00425FF3">
        <w:rPr>
          <w:rFonts w:ascii="Arial" w:hAnsi="Arial" w:cs="Arial"/>
          <w:b/>
          <w:noProof w:val="0"/>
          <w:sz w:val="28"/>
          <w:szCs w:val="28"/>
        </w:rPr>
        <w:t xml:space="preserve"> (to be completed by District </w:t>
      </w:r>
      <w:r w:rsidR="007F1F84">
        <w:rPr>
          <w:rFonts w:ascii="Arial" w:hAnsi="Arial" w:cs="Arial"/>
          <w:b/>
          <w:noProof w:val="0"/>
          <w:sz w:val="28"/>
          <w:szCs w:val="28"/>
        </w:rPr>
        <w:t>Environmental Coordinator</w:t>
      </w:r>
      <w:r w:rsidR="00425FF3">
        <w:rPr>
          <w:rFonts w:ascii="Arial" w:hAnsi="Arial" w:cs="Arial"/>
          <w:b/>
          <w:noProof w:val="0"/>
          <w:sz w:val="28"/>
          <w:szCs w:val="28"/>
        </w:rPr>
        <w:t>)</w:t>
      </w:r>
      <w:r w:rsidR="002405B3" w:rsidRPr="00C53D7B">
        <w:rPr>
          <w:rFonts w:ascii="Arial" w:hAnsi="Arial" w:cs="Arial"/>
          <w:b/>
          <w:noProof w:val="0"/>
          <w:sz w:val="28"/>
          <w:szCs w:val="28"/>
        </w:rPr>
        <w:t xml:space="preserve">   </w:t>
      </w:r>
    </w:p>
    <w:tbl>
      <w:tblPr>
        <w:tblW w:w="14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8"/>
        <w:gridCol w:w="9068"/>
      </w:tblGrid>
      <w:tr w:rsidR="002405B3" w:rsidRPr="004055F4" w14:paraId="281BDD30" w14:textId="77777777" w:rsidTr="00C53D7B">
        <w:trPr>
          <w:trHeight w:val="566"/>
        </w:trPr>
        <w:tc>
          <w:tcPr>
            <w:tcW w:w="5268" w:type="dxa"/>
            <w:shd w:val="clear" w:color="auto" w:fill="D6E3BC" w:themeFill="accent3" w:themeFillTint="66"/>
            <w:vAlign w:val="center"/>
          </w:tcPr>
          <w:p w14:paraId="281BDD2E" w14:textId="77777777" w:rsidR="002405B3" w:rsidRPr="00C53D7B" w:rsidRDefault="002405B3" w:rsidP="002405B3">
            <w:pPr>
              <w:widowControl/>
              <w:jc w:val="center"/>
              <w:rPr>
                <w:rFonts w:ascii="Arial" w:hAnsi="Arial" w:cs="Arial"/>
                <w:noProof w:val="0"/>
              </w:rPr>
            </w:pPr>
            <w:r w:rsidRPr="00C53D7B">
              <w:rPr>
                <w:rFonts w:ascii="Arial" w:hAnsi="Arial" w:cs="Arial"/>
                <w:noProof w:val="0"/>
              </w:rPr>
              <w:t>Task</w:t>
            </w:r>
          </w:p>
        </w:tc>
        <w:tc>
          <w:tcPr>
            <w:tcW w:w="9068" w:type="dxa"/>
            <w:shd w:val="clear" w:color="auto" w:fill="D6E3BC" w:themeFill="accent3" w:themeFillTint="66"/>
            <w:vAlign w:val="center"/>
          </w:tcPr>
          <w:p w14:paraId="281BDD2F" w14:textId="77777777" w:rsidR="002405B3" w:rsidRPr="00C53D7B" w:rsidRDefault="002405B3" w:rsidP="002405B3">
            <w:pPr>
              <w:widowControl/>
              <w:jc w:val="center"/>
              <w:rPr>
                <w:rFonts w:ascii="Arial" w:hAnsi="Arial" w:cs="Arial"/>
                <w:noProof w:val="0"/>
              </w:rPr>
            </w:pPr>
            <w:r w:rsidRPr="00C53D7B">
              <w:rPr>
                <w:rFonts w:ascii="Arial" w:hAnsi="Arial" w:cs="Arial"/>
                <w:noProof w:val="0"/>
              </w:rPr>
              <w:t>Dates / Comments</w:t>
            </w:r>
          </w:p>
        </w:tc>
      </w:tr>
      <w:tr w:rsidR="002405B3" w:rsidRPr="004055F4" w14:paraId="281BDD34" w14:textId="77777777" w:rsidTr="008F3667">
        <w:trPr>
          <w:trHeight w:val="232"/>
        </w:trPr>
        <w:tc>
          <w:tcPr>
            <w:tcW w:w="5268" w:type="dxa"/>
            <w:shd w:val="clear" w:color="auto" w:fill="D6E3BC" w:themeFill="accent3" w:themeFillTint="66"/>
            <w:vAlign w:val="center"/>
          </w:tcPr>
          <w:p w14:paraId="281BDD31" w14:textId="77777777" w:rsidR="002405B3" w:rsidRDefault="00C35441" w:rsidP="002405B3">
            <w:pPr>
              <w:widowControl/>
              <w:jc w:val="right"/>
              <w:rPr>
                <w:rFonts w:ascii="Arial" w:hAnsi="Arial" w:cs="Arial"/>
                <w:noProof w:val="0"/>
                <w:sz w:val="20"/>
                <w:szCs w:val="20"/>
              </w:rPr>
            </w:pPr>
            <w:r>
              <w:rPr>
                <w:rFonts w:ascii="Arial" w:hAnsi="Arial" w:cs="Arial"/>
                <w:noProof w:val="0"/>
                <w:sz w:val="20"/>
                <w:szCs w:val="20"/>
              </w:rPr>
              <w:t>Analysis Complete</w:t>
            </w:r>
            <w:r w:rsidR="00AD6A73">
              <w:rPr>
                <w:rFonts w:ascii="Arial" w:hAnsi="Arial" w:cs="Arial"/>
                <w:noProof w:val="0"/>
                <w:sz w:val="20"/>
                <w:szCs w:val="20"/>
              </w:rPr>
              <w:t xml:space="preserve"> and </w:t>
            </w:r>
            <w:r w:rsidR="002405B3">
              <w:rPr>
                <w:rFonts w:ascii="Arial" w:hAnsi="Arial" w:cs="Arial"/>
                <w:noProof w:val="0"/>
                <w:sz w:val="20"/>
                <w:szCs w:val="20"/>
              </w:rPr>
              <w:t>Finding of No Extraordinary Circumstances</w:t>
            </w:r>
            <w:r w:rsidR="008E4318">
              <w:rPr>
                <w:rFonts w:ascii="Arial" w:hAnsi="Arial" w:cs="Arial"/>
                <w:noProof w:val="0"/>
                <w:sz w:val="20"/>
                <w:szCs w:val="20"/>
              </w:rPr>
              <w:t xml:space="preserve"> </w:t>
            </w:r>
            <w:r w:rsidR="009C7561">
              <w:rPr>
                <w:rFonts w:ascii="Arial" w:hAnsi="Arial" w:cs="Arial"/>
                <w:noProof w:val="0"/>
                <w:sz w:val="20"/>
                <w:szCs w:val="20"/>
              </w:rPr>
              <w:t>Verified</w:t>
            </w:r>
          </w:p>
          <w:p w14:paraId="281BDD32" w14:textId="77777777" w:rsidR="00D20869" w:rsidRDefault="00D20869" w:rsidP="002405B3">
            <w:pPr>
              <w:widowControl/>
              <w:jc w:val="right"/>
              <w:rPr>
                <w:rFonts w:ascii="Arial" w:hAnsi="Arial" w:cs="Arial"/>
                <w:noProof w:val="0"/>
                <w:sz w:val="20"/>
                <w:szCs w:val="20"/>
              </w:rPr>
            </w:pPr>
            <w:r>
              <w:rPr>
                <w:rFonts w:ascii="Arial" w:hAnsi="Arial" w:cs="Arial"/>
                <w:noProof w:val="0"/>
                <w:sz w:val="20"/>
                <w:szCs w:val="20"/>
              </w:rPr>
              <w:t>(all required mitigations incorporated into Project)</w:t>
            </w:r>
          </w:p>
        </w:tc>
        <w:tc>
          <w:tcPr>
            <w:tcW w:w="9068" w:type="dxa"/>
            <w:vAlign w:val="center"/>
          </w:tcPr>
          <w:p w14:paraId="487CE51B" w14:textId="77777777" w:rsidR="004901D0" w:rsidRPr="009B0C8C" w:rsidRDefault="004901D0" w:rsidP="001636B4">
            <w:pPr>
              <w:rPr>
                <w:rFonts w:ascii="Arial" w:hAnsi="Arial" w:cs="Arial"/>
                <w:sz w:val="20"/>
                <w:szCs w:val="20"/>
              </w:rPr>
            </w:pPr>
            <w:r w:rsidRPr="009B0C8C">
              <w:rPr>
                <w:rFonts w:ascii="Arial" w:hAnsi="Arial" w:cs="Arial"/>
                <w:sz w:val="20"/>
                <w:szCs w:val="20"/>
              </w:rPr>
              <w:t>12/15/17 Decision Memo</w:t>
            </w:r>
          </w:p>
          <w:p w14:paraId="281BDD33" w14:textId="41509DA4" w:rsidR="002405B3" w:rsidRPr="003C401A" w:rsidRDefault="0046761A" w:rsidP="001636B4">
            <w:pPr>
              <w:rPr>
                <w:rFonts w:ascii="Arial" w:hAnsi="Arial" w:cs="Arial"/>
                <w:noProof w:val="0"/>
                <w:sz w:val="16"/>
                <w:szCs w:val="16"/>
              </w:rPr>
            </w:pPr>
            <w:r w:rsidRPr="009B0C8C">
              <w:rPr>
                <w:rFonts w:ascii="Arial" w:hAnsi="Arial" w:cs="Arial"/>
                <w:sz w:val="20"/>
                <w:szCs w:val="20"/>
              </w:rPr>
              <w:t>No extraordinary circumstances that could potentially result in a significant effect on the environment.</w:t>
            </w:r>
          </w:p>
        </w:tc>
      </w:tr>
      <w:tr w:rsidR="002405B3" w:rsidRPr="004055F4" w14:paraId="281BDD37" w14:textId="77777777" w:rsidTr="008F3667">
        <w:trPr>
          <w:trHeight w:val="232"/>
        </w:trPr>
        <w:tc>
          <w:tcPr>
            <w:tcW w:w="5268" w:type="dxa"/>
            <w:shd w:val="clear" w:color="auto" w:fill="D6E3BC" w:themeFill="accent3" w:themeFillTint="66"/>
            <w:vAlign w:val="center"/>
          </w:tcPr>
          <w:p w14:paraId="281BDD35" w14:textId="77777777" w:rsidR="002405B3" w:rsidRPr="00D20869" w:rsidRDefault="002405B3" w:rsidP="008E4318">
            <w:pPr>
              <w:widowControl/>
              <w:jc w:val="right"/>
              <w:rPr>
                <w:rFonts w:ascii="Arial" w:hAnsi="Arial" w:cs="Arial"/>
                <w:noProof w:val="0"/>
                <w:sz w:val="20"/>
                <w:szCs w:val="20"/>
              </w:rPr>
            </w:pPr>
            <w:r w:rsidRPr="00D20869">
              <w:rPr>
                <w:rFonts w:ascii="Arial" w:hAnsi="Arial" w:cs="Arial"/>
                <w:noProof w:val="0"/>
                <w:sz w:val="20"/>
                <w:szCs w:val="20"/>
              </w:rPr>
              <w:t>CE Category</w:t>
            </w:r>
            <w:r w:rsidR="00D20869" w:rsidRPr="00D20869">
              <w:rPr>
                <w:rFonts w:ascii="Arial" w:hAnsi="Arial" w:cs="Arial"/>
                <w:noProof w:val="0"/>
                <w:sz w:val="20"/>
                <w:szCs w:val="20"/>
              </w:rPr>
              <w:t xml:space="preserve"> (see FSH 1909.15 Chapter 30) </w:t>
            </w:r>
            <w:r w:rsidRPr="00D20869">
              <w:rPr>
                <w:rFonts w:ascii="Arial" w:hAnsi="Arial" w:cs="Arial"/>
                <w:noProof w:val="0"/>
                <w:sz w:val="20"/>
                <w:szCs w:val="20"/>
              </w:rPr>
              <w:t xml:space="preserve"> </w:t>
            </w:r>
            <w:r w:rsidR="00D20869" w:rsidRPr="00D20869">
              <w:rPr>
                <w:rFonts w:ascii="Arial" w:hAnsi="Arial" w:cs="Arial"/>
                <w:noProof w:val="0"/>
                <w:sz w:val="20"/>
                <w:szCs w:val="20"/>
              </w:rPr>
              <w:t xml:space="preserve">  </w:t>
            </w:r>
          </w:p>
        </w:tc>
        <w:tc>
          <w:tcPr>
            <w:tcW w:w="9068" w:type="dxa"/>
            <w:vAlign w:val="center"/>
          </w:tcPr>
          <w:p w14:paraId="675CFBB9" w14:textId="2AF66296" w:rsidR="008D0B2A" w:rsidRPr="009B0C8C" w:rsidRDefault="008D0B2A" w:rsidP="001636B4">
            <w:pPr>
              <w:rPr>
                <w:rFonts w:ascii="Arial" w:hAnsi="Arial" w:cs="Arial"/>
                <w:sz w:val="20"/>
                <w:szCs w:val="20"/>
              </w:rPr>
            </w:pPr>
            <w:r w:rsidRPr="009B0C8C">
              <w:rPr>
                <w:rFonts w:ascii="Arial" w:hAnsi="Arial" w:cs="Arial"/>
                <w:sz w:val="20"/>
                <w:szCs w:val="20"/>
              </w:rPr>
              <w:t>12/15/17 Decision Memo</w:t>
            </w:r>
          </w:p>
          <w:p w14:paraId="47A7B316" w14:textId="6047783F" w:rsidR="00CD1D65" w:rsidRPr="009B0C8C" w:rsidRDefault="00CD1D65" w:rsidP="001636B4">
            <w:pPr>
              <w:rPr>
                <w:rFonts w:ascii="Arial" w:hAnsi="Arial" w:cs="Arial"/>
                <w:sz w:val="20"/>
                <w:szCs w:val="20"/>
              </w:rPr>
            </w:pPr>
            <w:r w:rsidRPr="009B0C8C">
              <w:rPr>
                <w:rFonts w:ascii="Arial" w:hAnsi="Arial" w:cs="Arial"/>
                <w:sz w:val="20"/>
                <w:szCs w:val="20"/>
              </w:rPr>
              <w:t>FSH 1909.15, Chapter 32.12 (8) Approval, modification or continuation of minor, short term special uses of</w:t>
            </w:r>
            <w:r w:rsidR="002E4535" w:rsidRPr="009B0C8C">
              <w:rPr>
                <w:rFonts w:ascii="Arial" w:hAnsi="Arial" w:cs="Arial"/>
                <w:sz w:val="20"/>
                <w:szCs w:val="20"/>
              </w:rPr>
              <w:t xml:space="preserve"> </w:t>
            </w:r>
            <w:r w:rsidRPr="009B0C8C">
              <w:rPr>
                <w:rFonts w:ascii="Arial" w:hAnsi="Arial" w:cs="Arial"/>
                <w:sz w:val="20"/>
                <w:szCs w:val="20"/>
              </w:rPr>
              <w:t>NFS lands , 36 CFR 220.6(d)(8)for the issuance of a special use pe</w:t>
            </w:r>
            <w:r w:rsidR="000168AB" w:rsidRPr="009B0C8C">
              <w:rPr>
                <w:rFonts w:ascii="Arial" w:hAnsi="Arial" w:cs="Arial"/>
                <w:sz w:val="20"/>
                <w:szCs w:val="20"/>
              </w:rPr>
              <w:t xml:space="preserve">rmit </w:t>
            </w:r>
            <w:r w:rsidRPr="009B0C8C">
              <w:rPr>
                <w:rFonts w:ascii="Arial" w:hAnsi="Arial" w:cs="Arial"/>
                <w:sz w:val="20"/>
                <w:szCs w:val="20"/>
              </w:rPr>
              <w:t xml:space="preserve">for a term of </w:t>
            </w:r>
            <w:r w:rsidR="001636B4" w:rsidRPr="009B0C8C">
              <w:rPr>
                <w:rFonts w:ascii="Arial" w:hAnsi="Arial" w:cs="Arial"/>
                <w:sz w:val="20"/>
                <w:szCs w:val="20"/>
              </w:rPr>
              <w:t xml:space="preserve">1 </w:t>
            </w:r>
            <w:r w:rsidRPr="009B0C8C">
              <w:rPr>
                <w:rFonts w:ascii="Arial" w:hAnsi="Arial" w:cs="Arial"/>
                <w:sz w:val="20"/>
                <w:szCs w:val="20"/>
              </w:rPr>
              <w:t>year</w:t>
            </w:r>
            <w:r w:rsidR="001636B4" w:rsidRPr="009B0C8C">
              <w:rPr>
                <w:rFonts w:ascii="Arial" w:hAnsi="Arial" w:cs="Arial"/>
                <w:sz w:val="20"/>
                <w:szCs w:val="20"/>
              </w:rPr>
              <w:t>.</w:t>
            </w:r>
          </w:p>
          <w:p w14:paraId="2543479F" w14:textId="77777777" w:rsidR="001636B4" w:rsidRPr="009B0C8C" w:rsidRDefault="001636B4" w:rsidP="001636B4">
            <w:pPr>
              <w:rPr>
                <w:rFonts w:ascii="Arial" w:hAnsi="Arial" w:cs="Arial"/>
                <w:sz w:val="20"/>
                <w:szCs w:val="20"/>
              </w:rPr>
            </w:pPr>
          </w:p>
          <w:p w14:paraId="281BDD36" w14:textId="30DCE4D3" w:rsidR="002405B3" w:rsidRPr="009A1CE5" w:rsidRDefault="00CD1D65" w:rsidP="001636B4">
            <w:r w:rsidRPr="009B0C8C">
              <w:rPr>
                <w:rFonts w:ascii="Arial" w:hAnsi="Arial" w:cs="Arial"/>
                <w:sz w:val="20"/>
                <w:szCs w:val="20"/>
              </w:rPr>
              <w:t>36 CFR 220.6(e) (8) Short-term (1 year or less) mineral, energy, or geophysical investigations and their incidental support activities that may require cross-country travel by vehicles and equipment, const</w:t>
            </w:r>
            <w:r w:rsidR="00A7653E" w:rsidRPr="009B0C8C">
              <w:rPr>
                <w:rFonts w:ascii="Arial" w:hAnsi="Arial" w:cs="Arial"/>
                <w:sz w:val="20"/>
                <w:szCs w:val="20"/>
              </w:rPr>
              <w:t>ru</w:t>
            </w:r>
            <w:r w:rsidRPr="009B0C8C">
              <w:rPr>
                <w:rFonts w:ascii="Arial" w:hAnsi="Arial" w:cs="Arial"/>
                <w:sz w:val="20"/>
                <w:szCs w:val="20"/>
              </w:rPr>
              <w:t xml:space="preserve">ction of less than </w:t>
            </w:r>
            <w:r w:rsidR="00A7653E" w:rsidRPr="009B0C8C">
              <w:rPr>
                <w:rFonts w:ascii="Arial" w:hAnsi="Arial" w:cs="Arial"/>
                <w:sz w:val="20"/>
                <w:szCs w:val="20"/>
              </w:rPr>
              <w:t>1</w:t>
            </w:r>
            <w:r w:rsidRPr="009B0C8C">
              <w:rPr>
                <w:rFonts w:ascii="Arial" w:hAnsi="Arial" w:cs="Arial"/>
                <w:sz w:val="20"/>
                <w:szCs w:val="20"/>
              </w:rPr>
              <w:t xml:space="preserve"> mile of low standard road, or use and minor repair of existing road.</w:t>
            </w:r>
          </w:p>
        </w:tc>
      </w:tr>
      <w:tr w:rsidR="008E4318" w:rsidRPr="004055F4" w14:paraId="281BDD3A" w14:textId="77777777" w:rsidTr="008F3667">
        <w:trPr>
          <w:trHeight w:val="232"/>
        </w:trPr>
        <w:tc>
          <w:tcPr>
            <w:tcW w:w="5268" w:type="dxa"/>
            <w:shd w:val="clear" w:color="auto" w:fill="D6E3BC" w:themeFill="accent3" w:themeFillTint="66"/>
            <w:vAlign w:val="center"/>
          </w:tcPr>
          <w:p w14:paraId="281BDD38" w14:textId="77777777" w:rsidR="008E4318" w:rsidRDefault="008E4318" w:rsidP="002405B3">
            <w:pPr>
              <w:widowControl/>
              <w:jc w:val="right"/>
              <w:rPr>
                <w:rFonts w:ascii="Arial" w:hAnsi="Arial" w:cs="Arial"/>
                <w:noProof w:val="0"/>
                <w:sz w:val="20"/>
                <w:szCs w:val="20"/>
              </w:rPr>
            </w:pPr>
            <w:r>
              <w:rPr>
                <w:rFonts w:ascii="Arial" w:hAnsi="Arial" w:cs="Arial"/>
                <w:noProof w:val="0"/>
                <w:sz w:val="20"/>
                <w:szCs w:val="20"/>
              </w:rPr>
              <w:t>DM and Case File Required</w:t>
            </w:r>
            <w:r w:rsidR="00D20869">
              <w:rPr>
                <w:rFonts w:ascii="Arial" w:hAnsi="Arial" w:cs="Arial"/>
                <w:noProof w:val="0"/>
                <w:sz w:val="20"/>
                <w:szCs w:val="20"/>
              </w:rPr>
              <w:t>?</w:t>
            </w:r>
            <w:r w:rsidR="00C53D7B">
              <w:rPr>
                <w:rFonts w:ascii="Arial" w:hAnsi="Arial" w:cs="Arial"/>
                <w:noProof w:val="0"/>
                <w:sz w:val="20"/>
                <w:szCs w:val="20"/>
              </w:rPr>
              <w:t xml:space="preserve">  YES/NO</w:t>
            </w:r>
          </w:p>
        </w:tc>
        <w:tc>
          <w:tcPr>
            <w:tcW w:w="9068" w:type="dxa"/>
            <w:vAlign w:val="center"/>
          </w:tcPr>
          <w:p w14:paraId="281BDD39" w14:textId="77777777" w:rsidR="008E4318" w:rsidRPr="003C401A" w:rsidRDefault="008E4318" w:rsidP="008F3667">
            <w:pPr>
              <w:widowControl/>
              <w:rPr>
                <w:rFonts w:ascii="Arial" w:hAnsi="Arial" w:cs="Arial"/>
                <w:noProof w:val="0"/>
                <w:sz w:val="16"/>
                <w:szCs w:val="16"/>
              </w:rPr>
            </w:pPr>
          </w:p>
        </w:tc>
      </w:tr>
      <w:tr w:rsidR="00C35441" w:rsidRPr="004055F4" w14:paraId="281BDD3D" w14:textId="77777777" w:rsidTr="008F3667">
        <w:trPr>
          <w:trHeight w:val="232"/>
        </w:trPr>
        <w:tc>
          <w:tcPr>
            <w:tcW w:w="5268" w:type="dxa"/>
            <w:shd w:val="clear" w:color="auto" w:fill="D6E3BC" w:themeFill="accent3" w:themeFillTint="66"/>
            <w:vAlign w:val="center"/>
          </w:tcPr>
          <w:p w14:paraId="281BDD3B" w14:textId="77777777" w:rsidR="00C35441" w:rsidRDefault="00C35441" w:rsidP="00C35441">
            <w:pPr>
              <w:widowControl/>
              <w:jc w:val="right"/>
              <w:rPr>
                <w:rFonts w:ascii="Arial" w:hAnsi="Arial" w:cs="Arial"/>
                <w:noProof w:val="0"/>
                <w:sz w:val="20"/>
                <w:szCs w:val="20"/>
              </w:rPr>
            </w:pPr>
            <w:r>
              <w:rPr>
                <w:rFonts w:ascii="Arial" w:hAnsi="Arial" w:cs="Arial"/>
                <w:noProof w:val="0"/>
                <w:sz w:val="20"/>
                <w:szCs w:val="20"/>
              </w:rPr>
              <w:t>NEPA Review of Draft CE/DM</w:t>
            </w:r>
          </w:p>
        </w:tc>
        <w:tc>
          <w:tcPr>
            <w:tcW w:w="9068" w:type="dxa"/>
            <w:vAlign w:val="center"/>
          </w:tcPr>
          <w:p w14:paraId="281BDD3C" w14:textId="77777777" w:rsidR="00C35441" w:rsidRPr="003C401A" w:rsidRDefault="00C35441" w:rsidP="008F3667">
            <w:pPr>
              <w:widowControl/>
              <w:rPr>
                <w:rFonts w:ascii="Arial" w:hAnsi="Arial" w:cs="Arial"/>
                <w:noProof w:val="0"/>
                <w:sz w:val="16"/>
                <w:szCs w:val="16"/>
              </w:rPr>
            </w:pPr>
          </w:p>
        </w:tc>
      </w:tr>
      <w:tr w:rsidR="002405B3" w:rsidRPr="004055F4" w14:paraId="281BDD40" w14:textId="77777777" w:rsidTr="008F3667">
        <w:trPr>
          <w:trHeight w:val="232"/>
        </w:trPr>
        <w:tc>
          <w:tcPr>
            <w:tcW w:w="5268" w:type="dxa"/>
            <w:shd w:val="clear" w:color="auto" w:fill="D6E3BC" w:themeFill="accent3" w:themeFillTint="66"/>
            <w:vAlign w:val="center"/>
          </w:tcPr>
          <w:p w14:paraId="281BDD3E" w14:textId="77777777" w:rsidR="002405B3" w:rsidRPr="004055F4" w:rsidRDefault="002405B3" w:rsidP="002405B3">
            <w:pPr>
              <w:widowControl/>
              <w:jc w:val="right"/>
              <w:rPr>
                <w:rFonts w:ascii="Arial" w:hAnsi="Arial" w:cs="Arial"/>
                <w:noProof w:val="0"/>
                <w:sz w:val="20"/>
                <w:szCs w:val="20"/>
              </w:rPr>
            </w:pPr>
            <w:r>
              <w:rPr>
                <w:rFonts w:ascii="Arial" w:hAnsi="Arial" w:cs="Arial"/>
                <w:noProof w:val="0"/>
                <w:sz w:val="20"/>
                <w:szCs w:val="20"/>
              </w:rPr>
              <w:t>DM signed</w:t>
            </w:r>
            <w:r w:rsidR="00096694">
              <w:rPr>
                <w:rFonts w:ascii="Arial" w:hAnsi="Arial" w:cs="Arial"/>
                <w:noProof w:val="0"/>
                <w:sz w:val="20"/>
                <w:szCs w:val="20"/>
              </w:rPr>
              <w:t xml:space="preserve"> (date)</w:t>
            </w:r>
          </w:p>
        </w:tc>
        <w:tc>
          <w:tcPr>
            <w:tcW w:w="9068" w:type="dxa"/>
            <w:vAlign w:val="center"/>
          </w:tcPr>
          <w:p w14:paraId="281BDD3F" w14:textId="4B1D502F" w:rsidR="002405B3" w:rsidRPr="009B0C8C" w:rsidRDefault="009B0C8C" w:rsidP="008F3667">
            <w:pPr>
              <w:widowControl/>
              <w:rPr>
                <w:rFonts w:ascii="Arial" w:hAnsi="Arial" w:cs="Arial"/>
                <w:noProof w:val="0"/>
                <w:sz w:val="20"/>
                <w:szCs w:val="20"/>
              </w:rPr>
            </w:pPr>
            <w:r w:rsidRPr="009B0C8C">
              <w:rPr>
                <w:rFonts w:ascii="Arial" w:hAnsi="Arial" w:cs="Arial"/>
                <w:noProof w:val="0"/>
                <w:sz w:val="20"/>
                <w:szCs w:val="20"/>
              </w:rPr>
              <w:t>12/15/17</w:t>
            </w:r>
          </w:p>
        </w:tc>
      </w:tr>
      <w:tr w:rsidR="002405B3" w:rsidRPr="004055F4" w14:paraId="281BDD43" w14:textId="77777777" w:rsidTr="008F3667">
        <w:trPr>
          <w:trHeight w:val="232"/>
        </w:trPr>
        <w:tc>
          <w:tcPr>
            <w:tcW w:w="5268" w:type="dxa"/>
            <w:shd w:val="clear" w:color="auto" w:fill="D6E3BC" w:themeFill="accent3" w:themeFillTint="66"/>
            <w:vAlign w:val="center"/>
          </w:tcPr>
          <w:p w14:paraId="281BDD41" w14:textId="77777777" w:rsidR="002405B3" w:rsidRDefault="002405B3" w:rsidP="002405B3">
            <w:pPr>
              <w:widowControl/>
              <w:jc w:val="right"/>
              <w:rPr>
                <w:rFonts w:ascii="Arial" w:hAnsi="Arial" w:cs="Arial"/>
                <w:noProof w:val="0"/>
                <w:sz w:val="20"/>
                <w:szCs w:val="20"/>
              </w:rPr>
            </w:pPr>
            <w:r>
              <w:rPr>
                <w:rFonts w:ascii="Arial" w:hAnsi="Arial" w:cs="Arial"/>
                <w:noProof w:val="0"/>
                <w:sz w:val="20"/>
                <w:szCs w:val="20"/>
              </w:rPr>
              <w:t>CE / DM uploaded into PALS</w:t>
            </w:r>
            <w:r w:rsidR="00096694">
              <w:rPr>
                <w:rFonts w:ascii="Arial" w:hAnsi="Arial" w:cs="Arial"/>
                <w:noProof w:val="0"/>
                <w:sz w:val="20"/>
                <w:szCs w:val="20"/>
              </w:rPr>
              <w:t xml:space="preserve"> (date)</w:t>
            </w:r>
          </w:p>
        </w:tc>
        <w:tc>
          <w:tcPr>
            <w:tcW w:w="9068" w:type="dxa"/>
            <w:vAlign w:val="center"/>
          </w:tcPr>
          <w:p w14:paraId="281BDD42" w14:textId="77777777" w:rsidR="002405B3" w:rsidRPr="003C401A" w:rsidRDefault="002405B3" w:rsidP="008F3667">
            <w:pPr>
              <w:widowControl/>
              <w:rPr>
                <w:rFonts w:ascii="Arial" w:hAnsi="Arial" w:cs="Arial"/>
                <w:noProof w:val="0"/>
                <w:sz w:val="16"/>
                <w:szCs w:val="16"/>
              </w:rPr>
            </w:pPr>
          </w:p>
        </w:tc>
      </w:tr>
      <w:tr w:rsidR="002405B3" w:rsidRPr="004055F4" w14:paraId="281BDD46" w14:textId="77777777" w:rsidTr="008F3667">
        <w:trPr>
          <w:trHeight w:val="232"/>
        </w:trPr>
        <w:tc>
          <w:tcPr>
            <w:tcW w:w="5268" w:type="dxa"/>
            <w:tcBorders>
              <w:bottom w:val="single" w:sz="4" w:space="0" w:color="auto"/>
            </w:tcBorders>
            <w:shd w:val="clear" w:color="auto" w:fill="D6E3BC" w:themeFill="accent3" w:themeFillTint="66"/>
            <w:vAlign w:val="center"/>
          </w:tcPr>
          <w:p w14:paraId="281BDD44" w14:textId="77777777" w:rsidR="002405B3" w:rsidRDefault="003F0322" w:rsidP="002405B3">
            <w:pPr>
              <w:widowControl/>
              <w:jc w:val="right"/>
              <w:rPr>
                <w:rFonts w:ascii="Arial" w:hAnsi="Arial" w:cs="Arial"/>
                <w:noProof w:val="0"/>
                <w:sz w:val="20"/>
                <w:szCs w:val="20"/>
              </w:rPr>
            </w:pPr>
            <w:r>
              <w:rPr>
                <w:rFonts w:ascii="Arial" w:hAnsi="Arial" w:cs="Arial"/>
                <w:noProof w:val="0"/>
                <w:sz w:val="20"/>
                <w:szCs w:val="20"/>
              </w:rPr>
              <w:t xml:space="preserve">Signed </w:t>
            </w:r>
            <w:r w:rsidR="002405B3">
              <w:rPr>
                <w:rFonts w:ascii="Arial" w:hAnsi="Arial" w:cs="Arial"/>
                <w:noProof w:val="0"/>
                <w:sz w:val="20"/>
                <w:szCs w:val="20"/>
              </w:rPr>
              <w:t>DM disseminated to affected / interested persons</w:t>
            </w:r>
            <w:r>
              <w:rPr>
                <w:rFonts w:ascii="Arial" w:hAnsi="Arial" w:cs="Arial"/>
                <w:noProof w:val="0"/>
                <w:sz w:val="20"/>
                <w:szCs w:val="20"/>
              </w:rPr>
              <w:t xml:space="preserve"> (IDTL)</w:t>
            </w:r>
          </w:p>
        </w:tc>
        <w:tc>
          <w:tcPr>
            <w:tcW w:w="9068" w:type="dxa"/>
            <w:tcBorders>
              <w:bottom w:val="single" w:sz="4" w:space="0" w:color="auto"/>
            </w:tcBorders>
            <w:vAlign w:val="center"/>
          </w:tcPr>
          <w:p w14:paraId="281BDD45" w14:textId="77777777" w:rsidR="002405B3" w:rsidRPr="003C401A" w:rsidRDefault="002405B3" w:rsidP="008F3667">
            <w:pPr>
              <w:widowControl/>
              <w:rPr>
                <w:rFonts w:ascii="Arial" w:hAnsi="Arial" w:cs="Arial"/>
                <w:noProof w:val="0"/>
                <w:sz w:val="16"/>
                <w:szCs w:val="16"/>
              </w:rPr>
            </w:pPr>
          </w:p>
        </w:tc>
      </w:tr>
      <w:tr w:rsidR="00351018" w:rsidRPr="004055F4" w14:paraId="281BDD49" w14:textId="77777777" w:rsidTr="008F3667">
        <w:trPr>
          <w:trHeight w:val="232"/>
        </w:trPr>
        <w:tc>
          <w:tcPr>
            <w:tcW w:w="5268" w:type="dxa"/>
            <w:tcBorders>
              <w:bottom w:val="single" w:sz="4" w:space="0" w:color="auto"/>
            </w:tcBorders>
            <w:shd w:val="clear" w:color="auto" w:fill="D6E3BC" w:themeFill="accent3" w:themeFillTint="66"/>
            <w:vAlign w:val="center"/>
          </w:tcPr>
          <w:p w14:paraId="281BDD47" w14:textId="77777777" w:rsidR="00351018" w:rsidRDefault="00351018" w:rsidP="00AD1555">
            <w:pPr>
              <w:widowControl/>
              <w:jc w:val="right"/>
              <w:rPr>
                <w:rFonts w:ascii="Arial" w:hAnsi="Arial" w:cs="Arial"/>
                <w:noProof w:val="0"/>
                <w:sz w:val="20"/>
                <w:szCs w:val="20"/>
              </w:rPr>
            </w:pPr>
            <w:r>
              <w:rPr>
                <w:rFonts w:ascii="Arial" w:hAnsi="Arial" w:cs="Arial"/>
                <w:noProof w:val="0"/>
                <w:sz w:val="20"/>
                <w:szCs w:val="20"/>
              </w:rPr>
              <w:t xml:space="preserve">Implementation 5 days after </w:t>
            </w:r>
            <w:r w:rsidR="00AD1555">
              <w:rPr>
                <w:rFonts w:ascii="Arial" w:hAnsi="Arial" w:cs="Arial"/>
                <w:noProof w:val="0"/>
                <w:sz w:val="20"/>
                <w:szCs w:val="20"/>
              </w:rPr>
              <w:t>DM notification</w:t>
            </w:r>
            <w:r>
              <w:rPr>
                <w:rFonts w:ascii="Arial" w:hAnsi="Arial" w:cs="Arial"/>
                <w:noProof w:val="0"/>
                <w:sz w:val="20"/>
                <w:szCs w:val="20"/>
              </w:rPr>
              <w:t xml:space="preserve"> (date)</w:t>
            </w:r>
          </w:p>
        </w:tc>
        <w:tc>
          <w:tcPr>
            <w:tcW w:w="9068" w:type="dxa"/>
            <w:tcBorders>
              <w:bottom w:val="single" w:sz="4" w:space="0" w:color="auto"/>
            </w:tcBorders>
            <w:vAlign w:val="center"/>
          </w:tcPr>
          <w:p w14:paraId="281BDD48" w14:textId="77777777" w:rsidR="00351018" w:rsidRPr="003C401A" w:rsidRDefault="00351018" w:rsidP="008F3667">
            <w:pPr>
              <w:widowControl/>
              <w:rPr>
                <w:rFonts w:ascii="Arial" w:hAnsi="Arial" w:cs="Arial"/>
                <w:noProof w:val="0"/>
                <w:sz w:val="16"/>
                <w:szCs w:val="16"/>
              </w:rPr>
            </w:pPr>
          </w:p>
        </w:tc>
      </w:tr>
      <w:tr w:rsidR="004055F4" w:rsidRPr="004055F4" w14:paraId="281BDD4B" w14:textId="77777777" w:rsidTr="00263753">
        <w:trPr>
          <w:trHeight w:val="232"/>
        </w:trPr>
        <w:tc>
          <w:tcPr>
            <w:tcW w:w="14336" w:type="dxa"/>
            <w:gridSpan w:val="2"/>
            <w:tcBorders>
              <w:left w:val="nil"/>
              <w:bottom w:val="nil"/>
              <w:right w:val="nil"/>
            </w:tcBorders>
          </w:tcPr>
          <w:p w14:paraId="281BDD4A" w14:textId="77777777" w:rsidR="004055F4" w:rsidRPr="004055F4" w:rsidRDefault="004055F4" w:rsidP="004055F4">
            <w:pPr>
              <w:widowControl/>
              <w:rPr>
                <w:rFonts w:ascii="Arial" w:hAnsi="Arial" w:cs="Arial"/>
                <w:noProof w:val="0"/>
                <w:sz w:val="20"/>
                <w:szCs w:val="20"/>
              </w:rPr>
            </w:pPr>
          </w:p>
        </w:tc>
      </w:tr>
    </w:tbl>
    <w:p w14:paraId="281BDD4C" w14:textId="77777777" w:rsidR="00FD0A08" w:rsidRDefault="00FD0A08" w:rsidP="00FD0A08">
      <w:pPr>
        <w:widowControl/>
        <w:rPr>
          <w:rFonts w:ascii="Arial" w:hAnsi="Arial" w:cs="Arial"/>
          <w:noProof w:val="0"/>
          <w:sz w:val="20"/>
          <w:szCs w:val="20"/>
        </w:rPr>
      </w:pPr>
      <w:r w:rsidRPr="00B05EA7">
        <w:rPr>
          <w:rFonts w:ascii="Arial" w:hAnsi="Arial" w:cs="Arial"/>
          <w:noProof w:val="0"/>
          <w:sz w:val="20"/>
          <w:szCs w:val="20"/>
          <w:highlight w:val="yellow"/>
        </w:rPr>
        <w:t xml:space="preserve">If a Decision Memo </w:t>
      </w:r>
      <w:r w:rsidR="00263753" w:rsidRPr="00B05EA7">
        <w:rPr>
          <w:rFonts w:ascii="Arial" w:hAnsi="Arial" w:cs="Arial"/>
          <w:noProof w:val="0"/>
          <w:sz w:val="20"/>
          <w:szCs w:val="20"/>
          <w:highlight w:val="yellow"/>
        </w:rPr>
        <w:t>/ case file</w:t>
      </w:r>
      <w:r w:rsidRPr="00B05EA7">
        <w:rPr>
          <w:rFonts w:ascii="Arial" w:hAnsi="Arial" w:cs="Arial"/>
          <w:noProof w:val="0"/>
          <w:sz w:val="20"/>
          <w:szCs w:val="20"/>
          <w:highlight w:val="yellow"/>
        </w:rPr>
        <w:t xml:space="preserve"> is </w:t>
      </w:r>
      <w:r w:rsidR="00263753" w:rsidRPr="00B05EA7">
        <w:rPr>
          <w:rFonts w:ascii="Arial" w:hAnsi="Arial" w:cs="Arial"/>
          <w:noProof w:val="0"/>
          <w:sz w:val="20"/>
          <w:szCs w:val="20"/>
          <w:highlight w:val="yellow"/>
        </w:rPr>
        <w:t xml:space="preserve">not </w:t>
      </w:r>
      <w:r w:rsidRPr="00B05EA7">
        <w:rPr>
          <w:rFonts w:ascii="Arial" w:hAnsi="Arial" w:cs="Arial"/>
          <w:noProof w:val="0"/>
          <w:sz w:val="20"/>
          <w:szCs w:val="20"/>
          <w:highlight w:val="yellow"/>
        </w:rPr>
        <w:t xml:space="preserve">required, this scoping record will constitute the analysis </w:t>
      </w:r>
      <w:r w:rsidR="004D71E0" w:rsidRPr="00B05EA7">
        <w:rPr>
          <w:rFonts w:ascii="Arial" w:hAnsi="Arial" w:cs="Arial"/>
          <w:noProof w:val="0"/>
          <w:sz w:val="20"/>
          <w:szCs w:val="20"/>
          <w:highlight w:val="yellow"/>
        </w:rPr>
        <w:t>file</w:t>
      </w:r>
      <w:r w:rsidRPr="00B05EA7">
        <w:rPr>
          <w:rFonts w:ascii="Arial" w:hAnsi="Arial" w:cs="Arial"/>
          <w:noProof w:val="0"/>
          <w:sz w:val="20"/>
          <w:szCs w:val="20"/>
          <w:highlight w:val="yellow"/>
        </w:rPr>
        <w:t xml:space="preserve"> and no further documentation will be required.</w:t>
      </w:r>
      <w:r>
        <w:rPr>
          <w:rFonts w:ascii="Arial" w:hAnsi="Arial" w:cs="Arial"/>
          <w:noProof w:val="0"/>
          <w:sz w:val="20"/>
          <w:szCs w:val="20"/>
        </w:rPr>
        <w:t xml:space="preserve">  </w:t>
      </w:r>
      <w:r w:rsidR="0014546C">
        <w:rPr>
          <w:rFonts w:ascii="Arial" w:hAnsi="Arial" w:cs="Arial"/>
          <w:noProof w:val="0"/>
          <w:sz w:val="20"/>
          <w:szCs w:val="20"/>
        </w:rPr>
        <w:t xml:space="preserve">These projects will </w:t>
      </w:r>
      <w:r w:rsidR="004D71E0">
        <w:rPr>
          <w:rFonts w:ascii="Arial" w:hAnsi="Arial" w:cs="Arial"/>
          <w:noProof w:val="0"/>
          <w:sz w:val="20"/>
          <w:szCs w:val="20"/>
        </w:rPr>
        <w:t xml:space="preserve">not </w:t>
      </w:r>
      <w:r w:rsidR="0014546C">
        <w:rPr>
          <w:rFonts w:ascii="Arial" w:hAnsi="Arial" w:cs="Arial"/>
          <w:noProof w:val="0"/>
          <w:sz w:val="20"/>
          <w:szCs w:val="20"/>
        </w:rPr>
        <w:t xml:space="preserve">be entered into PALS. </w:t>
      </w:r>
      <w:r>
        <w:rPr>
          <w:rFonts w:ascii="Arial" w:hAnsi="Arial" w:cs="Arial"/>
          <w:noProof w:val="0"/>
          <w:sz w:val="20"/>
          <w:szCs w:val="20"/>
        </w:rPr>
        <w:t xml:space="preserve"> </w:t>
      </w:r>
      <w:r w:rsidR="00096694">
        <w:rPr>
          <w:rFonts w:ascii="Arial" w:hAnsi="Arial" w:cs="Arial"/>
          <w:noProof w:val="0"/>
          <w:sz w:val="20"/>
          <w:szCs w:val="20"/>
        </w:rPr>
        <w:t>For</w:t>
      </w:r>
      <w:r w:rsidR="00CE783F">
        <w:rPr>
          <w:rFonts w:ascii="Arial" w:hAnsi="Arial" w:cs="Arial"/>
          <w:noProof w:val="0"/>
          <w:sz w:val="20"/>
          <w:szCs w:val="20"/>
        </w:rPr>
        <w:t xml:space="preserve"> </w:t>
      </w:r>
      <w:r w:rsidR="004D71E0">
        <w:rPr>
          <w:rFonts w:ascii="Arial" w:hAnsi="Arial" w:cs="Arial"/>
          <w:noProof w:val="0"/>
          <w:sz w:val="20"/>
          <w:szCs w:val="20"/>
        </w:rPr>
        <w:t xml:space="preserve">projects </w:t>
      </w:r>
      <w:r w:rsidR="00CE783F">
        <w:rPr>
          <w:rFonts w:ascii="Arial" w:hAnsi="Arial" w:cs="Arial"/>
          <w:noProof w:val="0"/>
          <w:sz w:val="20"/>
          <w:szCs w:val="20"/>
        </w:rPr>
        <w:t>requiring</w:t>
      </w:r>
      <w:r w:rsidR="004D71E0">
        <w:rPr>
          <w:rFonts w:ascii="Arial" w:hAnsi="Arial" w:cs="Arial"/>
          <w:noProof w:val="0"/>
          <w:sz w:val="20"/>
          <w:szCs w:val="20"/>
        </w:rPr>
        <w:t xml:space="preserve"> DMs</w:t>
      </w:r>
      <w:r w:rsidR="007F1F84">
        <w:rPr>
          <w:rFonts w:ascii="Arial" w:hAnsi="Arial" w:cs="Arial"/>
          <w:noProof w:val="0"/>
          <w:sz w:val="20"/>
          <w:szCs w:val="20"/>
        </w:rPr>
        <w:t xml:space="preserve">:  The CE and </w:t>
      </w:r>
      <w:r w:rsidR="00D038E1">
        <w:rPr>
          <w:rFonts w:ascii="Arial" w:hAnsi="Arial" w:cs="Arial"/>
          <w:noProof w:val="0"/>
          <w:sz w:val="20"/>
          <w:szCs w:val="20"/>
        </w:rPr>
        <w:t xml:space="preserve">signed </w:t>
      </w:r>
      <w:r w:rsidR="007F1F84">
        <w:rPr>
          <w:rFonts w:ascii="Arial" w:hAnsi="Arial" w:cs="Arial"/>
          <w:noProof w:val="0"/>
          <w:sz w:val="20"/>
          <w:szCs w:val="20"/>
        </w:rPr>
        <w:t>DM</w:t>
      </w:r>
      <w:r w:rsidR="004D71E0">
        <w:rPr>
          <w:rFonts w:ascii="Arial" w:hAnsi="Arial" w:cs="Arial"/>
          <w:noProof w:val="0"/>
          <w:sz w:val="20"/>
          <w:szCs w:val="20"/>
        </w:rPr>
        <w:t xml:space="preserve"> </w:t>
      </w:r>
      <w:r w:rsidR="007F1F84">
        <w:rPr>
          <w:rFonts w:ascii="Arial" w:hAnsi="Arial" w:cs="Arial"/>
          <w:noProof w:val="0"/>
          <w:sz w:val="20"/>
          <w:szCs w:val="20"/>
        </w:rPr>
        <w:t>(with map attached) will</w:t>
      </w:r>
      <w:r w:rsidR="004D71E0">
        <w:rPr>
          <w:rFonts w:ascii="Arial" w:hAnsi="Arial" w:cs="Arial"/>
          <w:noProof w:val="0"/>
          <w:sz w:val="20"/>
          <w:szCs w:val="20"/>
        </w:rPr>
        <w:t xml:space="preserve"> be uploaded into PALS.</w:t>
      </w:r>
    </w:p>
    <w:sectPr w:rsidR="00FD0A08" w:rsidSect="00442536">
      <w:headerReference w:type="default" r:id="rId12"/>
      <w:footerReference w:type="default" r:id="rId13"/>
      <w:pgSz w:w="15840" w:h="12240" w:orient="landscape"/>
      <w:pgMar w:top="1080" w:right="720" w:bottom="1080" w:left="720" w:header="360" w:footer="36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62001" w14:textId="77777777" w:rsidR="00794898" w:rsidRDefault="00794898">
      <w:r>
        <w:separator/>
      </w:r>
    </w:p>
  </w:endnote>
  <w:endnote w:type="continuationSeparator" w:id="0">
    <w:p w14:paraId="21332EAC" w14:textId="77777777" w:rsidR="00794898" w:rsidRDefault="00794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BDD55" w14:textId="77777777" w:rsidR="00597C57" w:rsidRPr="00750688" w:rsidRDefault="00597C57" w:rsidP="00FD0A08">
    <w:pPr>
      <w:pStyle w:val="Footer"/>
      <w:jc w:val="center"/>
      <w:rPr>
        <w:rFonts w:ascii="Arial" w:hAnsi="Arial" w:cs="Arial"/>
      </w:rPr>
    </w:pPr>
    <w:r w:rsidRPr="00750688">
      <w:rPr>
        <w:rStyle w:val="PageNumber"/>
        <w:rFonts w:ascii="Arial" w:hAnsi="Arial" w:cs="Arial"/>
      </w:rPr>
      <w:fldChar w:fldCharType="begin"/>
    </w:r>
    <w:r w:rsidRPr="00750688">
      <w:rPr>
        <w:rStyle w:val="PageNumber"/>
        <w:rFonts w:ascii="Arial" w:hAnsi="Arial" w:cs="Arial"/>
      </w:rPr>
      <w:instrText xml:space="preserve"> PAGE </w:instrText>
    </w:r>
    <w:r w:rsidRPr="00750688">
      <w:rPr>
        <w:rStyle w:val="PageNumber"/>
        <w:rFonts w:ascii="Arial" w:hAnsi="Arial" w:cs="Arial"/>
      </w:rPr>
      <w:fldChar w:fldCharType="separate"/>
    </w:r>
    <w:r w:rsidR="00C2684D">
      <w:rPr>
        <w:rStyle w:val="PageNumber"/>
        <w:rFonts w:ascii="Arial" w:hAnsi="Arial" w:cs="Arial"/>
      </w:rPr>
      <w:t>13</w:t>
    </w:r>
    <w:r w:rsidRPr="00750688">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D966F" w14:textId="77777777" w:rsidR="00794898" w:rsidRDefault="00794898">
      <w:r>
        <w:separator/>
      </w:r>
    </w:p>
  </w:footnote>
  <w:footnote w:type="continuationSeparator" w:id="0">
    <w:p w14:paraId="08714B12" w14:textId="77777777" w:rsidR="00794898" w:rsidRDefault="007948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BDD53" w14:textId="77777777" w:rsidR="00597C57" w:rsidRDefault="003D2B07" w:rsidP="003F0322">
    <w:pPr>
      <w:pStyle w:val="Header"/>
      <w:tabs>
        <w:tab w:val="clear" w:pos="8640"/>
        <w:tab w:val="left" w:pos="12240"/>
        <w:tab w:val="left" w:pos="14400"/>
      </w:tabs>
      <w:spacing w:before="120"/>
      <w:rPr>
        <w:rFonts w:ascii="Arial" w:hAnsi="Arial" w:cs="Arial"/>
        <w:i/>
        <w:sz w:val="16"/>
        <w:szCs w:val="16"/>
      </w:rPr>
    </w:pPr>
    <w:r>
      <w:rPr>
        <w:rFonts w:ascii="Arial" w:hAnsi="Arial" w:cs="Arial"/>
        <w:i/>
        <w:sz w:val="16"/>
        <w:szCs w:val="16"/>
      </w:rPr>
      <w:t xml:space="preserve"> Project</w:t>
    </w:r>
    <w:r w:rsidR="00D5417A">
      <w:rPr>
        <w:rFonts w:ascii="Arial" w:hAnsi="Arial" w:cs="Arial"/>
        <w:i/>
        <w:sz w:val="16"/>
        <w:szCs w:val="16"/>
      </w:rPr>
      <w:t xml:space="preserve"> Name</w:t>
    </w:r>
    <w:r w:rsidR="00636716">
      <w:rPr>
        <w:rFonts w:ascii="Arial" w:hAnsi="Arial" w:cs="Arial"/>
        <w:i/>
        <w:sz w:val="16"/>
        <w:szCs w:val="16"/>
      </w:rPr>
      <w:t xml:space="preserve"> – </w:t>
    </w:r>
    <w:r w:rsidR="00597C57">
      <w:rPr>
        <w:rFonts w:ascii="Arial" w:hAnsi="Arial" w:cs="Arial"/>
        <w:i/>
        <w:sz w:val="16"/>
        <w:szCs w:val="16"/>
      </w:rPr>
      <w:tab/>
    </w:r>
    <w:r w:rsidR="00597C57">
      <w:rPr>
        <w:rFonts w:ascii="Arial" w:hAnsi="Arial" w:cs="Arial"/>
        <w:i/>
        <w:sz w:val="16"/>
        <w:szCs w:val="16"/>
      </w:rPr>
      <w:tab/>
    </w:r>
    <w:r w:rsidR="00D5417A">
      <w:rPr>
        <w:rFonts w:ascii="Arial" w:hAnsi="Arial" w:cs="Arial"/>
        <w:i/>
        <w:sz w:val="16"/>
        <w:szCs w:val="16"/>
      </w:rPr>
      <w:t>Date</w:t>
    </w:r>
  </w:p>
  <w:p w14:paraId="281BDD54" w14:textId="77777777" w:rsidR="00597C57" w:rsidRPr="00DE2265" w:rsidRDefault="00597C57" w:rsidP="003F0322">
    <w:pPr>
      <w:pStyle w:val="Header"/>
      <w:tabs>
        <w:tab w:val="clear" w:pos="8640"/>
        <w:tab w:val="left" w:pos="10890"/>
        <w:tab w:val="left" w:pos="12600"/>
        <w:tab w:val="right" w:pos="14400"/>
      </w:tabs>
      <w:spacing w:before="120"/>
      <w:rPr>
        <w:rFonts w:ascii="Arial" w:hAnsi="Arial" w:cs="Arial"/>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F5774E"/>
    <w:multiLevelType w:val="hybridMultilevel"/>
    <w:tmpl w:val="239C81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A08"/>
    <w:rsid w:val="000008FB"/>
    <w:rsid w:val="0000252F"/>
    <w:rsid w:val="00011091"/>
    <w:rsid w:val="000142BC"/>
    <w:rsid w:val="000168AB"/>
    <w:rsid w:val="00020742"/>
    <w:rsid w:val="00021231"/>
    <w:rsid w:val="0002518C"/>
    <w:rsid w:val="0003113F"/>
    <w:rsid w:val="00042A08"/>
    <w:rsid w:val="00054F1B"/>
    <w:rsid w:val="0005604D"/>
    <w:rsid w:val="00060A42"/>
    <w:rsid w:val="00064B17"/>
    <w:rsid w:val="000701BE"/>
    <w:rsid w:val="00077535"/>
    <w:rsid w:val="0008125E"/>
    <w:rsid w:val="000812F0"/>
    <w:rsid w:val="00087BB5"/>
    <w:rsid w:val="00090300"/>
    <w:rsid w:val="00094B22"/>
    <w:rsid w:val="00096694"/>
    <w:rsid w:val="000C53F9"/>
    <w:rsid w:val="000C7C91"/>
    <w:rsid w:val="000D5258"/>
    <w:rsid w:val="000D7195"/>
    <w:rsid w:val="000E52F4"/>
    <w:rsid w:val="00107B86"/>
    <w:rsid w:val="001234B7"/>
    <w:rsid w:val="001257DD"/>
    <w:rsid w:val="001423F6"/>
    <w:rsid w:val="0014546C"/>
    <w:rsid w:val="001636B4"/>
    <w:rsid w:val="001821FD"/>
    <w:rsid w:val="00197BC2"/>
    <w:rsid w:val="001B0933"/>
    <w:rsid w:val="001B1A41"/>
    <w:rsid w:val="001C7037"/>
    <w:rsid w:val="001D7B8E"/>
    <w:rsid w:val="001F25C1"/>
    <w:rsid w:val="001F617B"/>
    <w:rsid w:val="00204478"/>
    <w:rsid w:val="00210EF1"/>
    <w:rsid w:val="00221037"/>
    <w:rsid w:val="00230055"/>
    <w:rsid w:val="00231254"/>
    <w:rsid w:val="002405B3"/>
    <w:rsid w:val="00251485"/>
    <w:rsid w:val="00256F08"/>
    <w:rsid w:val="00261C08"/>
    <w:rsid w:val="00263753"/>
    <w:rsid w:val="00264806"/>
    <w:rsid w:val="002666F1"/>
    <w:rsid w:val="00280244"/>
    <w:rsid w:val="002875B1"/>
    <w:rsid w:val="00287A99"/>
    <w:rsid w:val="002948B5"/>
    <w:rsid w:val="002A361D"/>
    <w:rsid w:val="002B1BB4"/>
    <w:rsid w:val="002B32EA"/>
    <w:rsid w:val="002B4F32"/>
    <w:rsid w:val="002C21E9"/>
    <w:rsid w:val="002C4419"/>
    <w:rsid w:val="002E4535"/>
    <w:rsid w:val="00302809"/>
    <w:rsid w:val="00302E19"/>
    <w:rsid w:val="0031255D"/>
    <w:rsid w:val="00313E65"/>
    <w:rsid w:val="00323373"/>
    <w:rsid w:val="00323466"/>
    <w:rsid w:val="00326D52"/>
    <w:rsid w:val="00337FBE"/>
    <w:rsid w:val="00351018"/>
    <w:rsid w:val="003609CC"/>
    <w:rsid w:val="00366F1C"/>
    <w:rsid w:val="00397621"/>
    <w:rsid w:val="003979F1"/>
    <w:rsid w:val="003A6365"/>
    <w:rsid w:val="003A7FFB"/>
    <w:rsid w:val="003B1447"/>
    <w:rsid w:val="003C401A"/>
    <w:rsid w:val="003D2B07"/>
    <w:rsid w:val="003E04D3"/>
    <w:rsid w:val="003E7CEF"/>
    <w:rsid w:val="003F0322"/>
    <w:rsid w:val="003F4201"/>
    <w:rsid w:val="004055F4"/>
    <w:rsid w:val="004101C4"/>
    <w:rsid w:val="00413949"/>
    <w:rsid w:val="00417CEE"/>
    <w:rsid w:val="00417D2F"/>
    <w:rsid w:val="00420762"/>
    <w:rsid w:val="00420EC2"/>
    <w:rsid w:val="00425FF3"/>
    <w:rsid w:val="004267A9"/>
    <w:rsid w:val="00430AEE"/>
    <w:rsid w:val="00440281"/>
    <w:rsid w:val="0044147D"/>
    <w:rsid w:val="00442536"/>
    <w:rsid w:val="004518C9"/>
    <w:rsid w:val="00465396"/>
    <w:rsid w:val="0046761A"/>
    <w:rsid w:val="00472DCE"/>
    <w:rsid w:val="00474F57"/>
    <w:rsid w:val="00475347"/>
    <w:rsid w:val="00481166"/>
    <w:rsid w:val="00481C8B"/>
    <w:rsid w:val="00483183"/>
    <w:rsid w:val="004901D0"/>
    <w:rsid w:val="00491DB8"/>
    <w:rsid w:val="004A2999"/>
    <w:rsid w:val="004B5CF6"/>
    <w:rsid w:val="004C12ED"/>
    <w:rsid w:val="004C3767"/>
    <w:rsid w:val="004C5D93"/>
    <w:rsid w:val="004D0971"/>
    <w:rsid w:val="004D1E7A"/>
    <w:rsid w:val="004D4B55"/>
    <w:rsid w:val="004D71E0"/>
    <w:rsid w:val="004F6466"/>
    <w:rsid w:val="005000C3"/>
    <w:rsid w:val="00507DE7"/>
    <w:rsid w:val="00512EEA"/>
    <w:rsid w:val="005234DB"/>
    <w:rsid w:val="00530320"/>
    <w:rsid w:val="005341C1"/>
    <w:rsid w:val="00534202"/>
    <w:rsid w:val="005416C5"/>
    <w:rsid w:val="005439FE"/>
    <w:rsid w:val="00550B46"/>
    <w:rsid w:val="00553A5B"/>
    <w:rsid w:val="0056110A"/>
    <w:rsid w:val="005718B6"/>
    <w:rsid w:val="00571F51"/>
    <w:rsid w:val="005725E1"/>
    <w:rsid w:val="00586105"/>
    <w:rsid w:val="00597C57"/>
    <w:rsid w:val="005A7304"/>
    <w:rsid w:val="005B27E7"/>
    <w:rsid w:val="005C4826"/>
    <w:rsid w:val="005C636F"/>
    <w:rsid w:val="005C753C"/>
    <w:rsid w:val="005D356B"/>
    <w:rsid w:val="005D48D6"/>
    <w:rsid w:val="005E1E44"/>
    <w:rsid w:val="005E4CFD"/>
    <w:rsid w:val="005E567D"/>
    <w:rsid w:val="005E7EF9"/>
    <w:rsid w:val="005F049C"/>
    <w:rsid w:val="00606F3C"/>
    <w:rsid w:val="006106A7"/>
    <w:rsid w:val="00610E16"/>
    <w:rsid w:val="006135CF"/>
    <w:rsid w:val="00622512"/>
    <w:rsid w:val="006310A6"/>
    <w:rsid w:val="00636716"/>
    <w:rsid w:val="0064045B"/>
    <w:rsid w:val="00640C1E"/>
    <w:rsid w:val="006572D9"/>
    <w:rsid w:val="00666ECC"/>
    <w:rsid w:val="006939AD"/>
    <w:rsid w:val="006A47BF"/>
    <w:rsid w:val="006C5F4D"/>
    <w:rsid w:val="006D44CB"/>
    <w:rsid w:val="006D49A5"/>
    <w:rsid w:val="006E30BE"/>
    <w:rsid w:val="006E5418"/>
    <w:rsid w:val="006E668D"/>
    <w:rsid w:val="006F6872"/>
    <w:rsid w:val="007109BD"/>
    <w:rsid w:val="00714D29"/>
    <w:rsid w:val="00725B25"/>
    <w:rsid w:val="007262A5"/>
    <w:rsid w:val="00730BBF"/>
    <w:rsid w:val="00735309"/>
    <w:rsid w:val="007378EF"/>
    <w:rsid w:val="00737E08"/>
    <w:rsid w:val="0074424B"/>
    <w:rsid w:val="00760E50"/>
    <w:rsid w:val="007722CE"/>
    <w:rsid w:val="00782CB6"/>
    <w:rsid w:val="00793661"/>
    <w:rsid w:val="00794898"/>
    <w:rsid w:val="0079605C"/>
    <w:rsid w:val="00797D51"/>
    <w:rsid w:val="007A0748"/>
    <w:rsid w:val="007A505F"/>
    <w:rsid w:val="007B681E"/>
    <w:rsid w:val="007D6EDA"/>
    <w:rsid w:val="007F1F84"/>
    <w:rsid w:val="00806B6D"/>
    <w:rsid w:val="00812BEC"/>
    <w:rsid w:val="008222B0"/>
    <w:rsid w:val="008300D8"/>
    <w:rsid w:val="00833F14"/>
    <w:rsid w:val="00842603"/>
    <w:rsid w:val="00845A79"/>
    <w:rsid w:val="0084777E"/>
    <w:rsid w:val="00850FC4"/>
    <w:rsid w:val="008604FF"/>
    <w:rsid w:val="00891020"/>
    <w:rsid w:val="00891BA5"/>
    <w:rsid w:val="0089218B"/>
    <w:rsid w:val="008A4CC0"/>
    <w:rsid w:val="008A4D0F"/>
    <w:rsid w:val="008B3ACF"/>
    <w:rsid w:val="008B5C75"/>
    <w:rsid w:val="008B73BE"/>
    <w:rsid w:val="008C344D"/>
    <w:rsid w:val="008D0B2A"/>
    <w:rsid w:val="008D1315"/>
    <w:rsid w:val="008E4318"/>
    <w:rsid w:val="008F0033"/>
    <w:rsid w:val="008F3667"/>
    <w:rsid w:val="008F3C10"/>
    <w:rsid w:val="008F5E2E"/>
    <w:rsid w:val="009017F9"/>
    <w:rsid w:val="00911277"/>
    <w:rsid w:val="00912F61"/>
    <w:rsid w:val="00921847"/>
    <w:rsid w:val="00924F38"/>
    <w:rsid w:val="00944E1D"/>
    <w:rsid w:val="0094508D"/>
    <w:rsid w:val="009478D7"/>
    <w:rsid w:val="00964175"/>
    <w:rsid w:val="00982118"/>
    <w:rsid w:val="0098213D"/>
    <w:rsid w:val="009A1CE5"/>
    <w:rsid w:val="009A23FF"/>
    <w:rsid w:val="009A2D4B"/>
    <w:rsid w:val="009B0C8C"/>
    <w:rsid w:val="009B707F"/>
    <w:rsid w:val="009C26FA"/>
    <w:rsid w:val="009C7561"/>
    <w:rsid w:val="009E507D"/>
    <w:rsid w:val="009F50D4"/>
    <w:rsid w:val="00A0081C"/>
    <w:rsid w:val="00A02EEE"/>
    <w:rsid w:val="00A228AA"/>
    <w:rsid w:val="00A36D0B"/>
    <w:rsid w:val="00A46133"/>
    <w:rsid w:val="00A52BB3"/>
    <w:rsid w:val="00A62CDB"/>
    <w:rsid w:val="00A63F39"/>
    <w:rsid w:val="00A6606C"/>
    <w:rsid w:val="00A712AD"/>
    <w:rsid w:val="00A7653E"/>
    <w:rsid w:val="00A83A5B"/>
    <w:rsid w:val="00A8447C"/>
    <w:rsid w:val="00A9242E"/>
    <w:rsid w:val="00AA08E1"/>
    <w:rsid w:val="00AA3F4B"/>
    <w:rsid w:val="00AC3D2C"/>
    <w:rsid w:val="00AC5CD2"/>
    <w:rsid w:val="00AD1555"/>
    <w:rsid w:val="00AD6A73"/>
    <w:rsid w:val="00AE44E4"/>
    <w:rsid w:val="00AF434F"/>
    <w:rsid w:val="00B05EA7"/>
    <w:rsid w:val="00B15F78"/>
    <w:rsid w:val="00B21F56"/>
    <w:rsid w:val="00B25F9F"/>
    <w:rsid w:val="00B43CAE"/>
    <w:rsid w:val="00B51719"/>
    <w:rsid w:val="00B564F8"/>
    <w:rsid w:val="00B62DFB"/>
    <w:rsid w:val="00B90C54"/>
    <w:rsid w:val="00B97FAE"/>
    <w:rsid w:val="00BD4AE1"/>
    <w:rsid w:val="00BD65E6"/>
    <w:rsid w:val="00BF3DB5"/>
    <w:rsid w:val="00C174C7"/>
    <w:rsid w:val="00C23202"/>
    <w:rsid w:val="00C2684D"/>
    <w:rsid w:val="00C3393F"/>
    <w:rsid w:val="00C35441"/>
    <w:rsid w:val="00C41AC8"/>
    <w:rsid w:val="00C43F4E"/>
    <w:rsid w:val="00C454A5"/>
    <w:rsid w:val="00C51D4B"/>
    <w:rsid w:val="00C53D7B"/>
    <w:rsid w:val="00C54A24"/>
    <w:rsid w:val="00C55ADB"/>
    <w:rsid w:val="00C63ED4"/>
    <w:rsid w:val="00C667AB"/>
    <w:rsid w:val="00C701C3"/>
    <w:rsid w:val="00C83C08"/>
    <w:rsid w:val="00C858A0"/>
    <w:rsid w:val="00C93DA9"/>
    <w:rsid w:val="00C97E59"/>
    <w:rsid w:val="00CA237C"/>
    <w:rsid w:val="00CA3AC9"/>
    <w:rsid w:val="00CA7981"/>
    <w:rsid w:val="00CC1062"/>
    <w:rsid w:val="00CD0EA2"/>
    <w:rsid w:val="00CD1D65"/>
    <w:rsid w:val="00CD33BF"/>
    <w:rsid w:val="00CD3D8E"/>
    <w:rsid w:val="00CD61CD"/>
    <w:rsid w:val="00CE683A"/>
    <w:rsid w:val="00CE783F"/>
    <w:rsid w:val="00CF22B2"/>
    <w:rsid w:val="00CF5104"/>
    <w:rsid w:val="00D038E1"/>
    <w:rsid w:val="00D101DC"/>
    <w:rsid w:val="00D207A0"/>
    <w:rsid w:val="00D20869"/>
    <w:rsid w:val="00D2725F"/>
    <w:rsid w:val="00D33BB6"/>
    <w:rsid w:val="00D43271"/>
    <w:rsid w:val="00D44FF1"/>
    <w:rsid w:val="00D4598B"/>
    <w:rsid w:val="00D475FB"/>
    <w:rsid w:val="00D47DB0"/>
    <w:rsid w:val="00D504B5"/>
    <w:rsid w:val="00D5417A"/>
    <w:rsid w:val="00D5421A"/>
    <w:rsid w:val="00D54665"/>
    <w:rsid w:val="00D5613C"/>
    <w:rsid w:val="00D61F1D"/>
    <w:rsid w:val="00D70B38"/>
    <w:rsid w:val="00D7404D"/>
    <w:rsid w:val="00D74E74"/>
    <w:rsid w:val="00D8701D"/>
    <w:rsid w:val="00D90AC5"/>
    <w:rsid w:val="00D94F37"/>
    <w:rsid w:val="00DE2265"/>
    <w:rsid w:val="00E16D88"/>
    <w:rsid w:val="00E16E3E"/>
    <w:rsid w:val="00E22403"/>
    <w:rsid w:val="00E253ED"/>
    <w:rsid w:val="00E34E05"/>
    <w:rsid w:val="00E45EF6"/>
    <w:rsid w:val="00E47595"/>
    <w:rsid w:val="00E57E2C"/>
    <w:rsid w:val="00E6366F"/>
    <w:rsid w:val="00E678ED"/>
    <w:rsid w:val="00EB38A1"/>
    <w:rsid w:val="00EE40B4"/>
    <w:rsid w:val="00EF2BF6"/>
    <w:rsid w:val="00EF4209"/>
    <w:rsid w:val="00F05E36"/>
    <w:rsid w:val="00F150D8"/>
    <w:rsid w:val="00F151FE"/>
    <w:rsid w:val="00F155C8"/>
    <w:rsid w:val="00F21E01"/>
    <w:rsid w:val="00F236AA"/>
    <w:rsid w:val="00F409CA"/>
    <w:rsid w:val="00F414BA"/>
    <w:rsid w:val="00F51C86"/>
    <w:rsid w:val="00F61D04"/>
    <w:rsid w:val="00F66292"/>
    <w:rsid w:val="00F717A7"/>
    <w:rsid w:val="00F723C8"/>
    <w:rsid w:val="00F73C2D"/>
    <w:rsid w:val="00F812D9"/>
    <w:rsid w:val="00F92208"/>
    <w:rsid w:val="00FA15BA"/>
    <w:rsid w:val="00FA76B3"/>
    <w:rsid w:val="00FB5874"/>
    <w:rsid w:val="00FD0A08"/>
    <w:rsid w:val="00FD3645"/>
    <w:rsid w:val="00FD4D36"/>
    <w:rsid w:val="00FD6E8E"/>
    <w:rsid w:val="00FD740A"/>
    <w:rsid w:val="00FE54A5"/>
    <w:rsid w:val="00FF2323"/>
    <w:rsid w:val="00FF6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1BDB40"/>
  <w15:docId w15:val="{66C17285-52AE-4848-8799-D856716FE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0A08"/>
    <w:pPr>
      <w:widowControl w:val="0"/>
      <w:autoSpaceDE w:val="0"/>
      <w:autoSpaceDN w:val="0"/>
      <w:adjustRightInd w:val="0"/>
    </w:pPr>
    <w:rPr>
      <w:rFonts w:ascii="Courier New" w:hAnsi="Courier New"/>
      <w:noProof/>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D0A08"/>
    <w:pPr>
      <w:widowControl/>
      <w:jc w:val="center"/>
    </w:pPr>
    <w:rPr>
      <w:rFonts w:ascii="Arial" w:hAnsi="Arial" w:cs="Arial"/>
      <w:b/>
      <w:bCs/>
      <w:sz w:val="20"/>
      <w:szCs w:val="20"/>
    </w:rPr>
  </w:style>
  <w:style w:type="paragraph" w:customStyle="1" w:styleId="Paragraph">
    <w:name w:val="Paragraph"/>
    <w:basedOn w:val="Normal"/>
    <w:rsid w:val="00FD0A08"/>
    <w:pPr>
      <w:spacing w:after="172"/>
    </w:pPr>
    <w:rPr>
      <w:rFonts w:ascii="Times" w:hAnsi="Times"/>
      <w:noProof w:val="0"/>
    </w:rPr>
  </w:style>
  <w:style w:type="paragraph" w:styleId="Footer">
    <w:name w:val="footer"/>
    <w:basedOn w:val="Normal"/>
    <w:rsid w:val="00FD0A08"/>
    <w:pPr>
      <w:tabs>
        <w:tab w:val="center" w:pos="4320"/>
        <w:tab w:val="right" w:pos="8640"/>
      </w:tabs>
    </w:pPr>
  </w:style>
  <w:style w:type="character" w:styleId="PageNumber">
    <w:name w:val="page number"/>
    <w:basedOn w:val="DefaultParagraphFont"/>
    <w:rsid w:val="00FD0A08"/>
  </w:style>
  <w:style w:type="table" w:styleId="TableGrid">
    <w:name w:val="Table Grid"/>
    <w:basedOn w:val="TableNormal"/>
    <w:rsid w:val="00FD0A0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90C54"/>
    <w:pPr>
      <w:tabs>
        <w:tab w:val="center" w:pos="4320"/>
        <w:tab w:val="right" w:pos="8640"/>
      </w:tabs>
    </w:pPr>
  </w:style>
  <w:style w:type="paragraph" w:styleId="BodyTextIndent3">
    <w:name w:val="Body Text Indent 3"/>
    <w:basedOn w:val="Normal"/>
    <w:link w:val="BodyTextIndent3Char"/>
    <w:rsid w:val="005E4CFD"/>
    <w:pPr>
      <w:widowControl/>
      <w:autoSpaceDE/>
      <w:autoSpaceDN/>
      <w:adjustRightInd/>
      <w:spacing w:after="120"/>
      <w:ind w:left="360"/>
    </w:pPr>
    <w:rPr>
      <w:rFonts w:ascii="Times New Roman" w:hAnsi="Times New Roman"/>
      <w:noProof w:val="0"/>
      <w:color w:val="auto"/>
      <w:sz w:val="16"/>
      <w:szCs w:val="16"/>
    </w:rPr>
  </w:style>
  <w:style w:type="character" w:customStyle="1" w:styleId="BodyTextIndent3Char">
    <w:name w:val="Body Text Indent 3 Char"/>
    <w:basedOn w:val="DefaultParagraphFont"/>
    <w:link w:val="BodyTextIndent3"/>
    <w:rsid w:val="005E4CFD"/>
    <w:rPr>
      <w:sz w:val="16"/>
      <w:szCs w:val="16"/>
    </w:rPr>
  </w:style>
  <w:style w:type="paragraph" w:customStyle="1" w:styleId="Form">
    <w:name w:val="Form"/>
    <w:basedOn w:val="Normal"/>
    <w:rsid w:val="0002518C"/>
    <w:rPr>
      <w:rFonts w:ascii="Arial" w:hAnsi="Arial" w:cs="Arial"/>
      <w:color w:val="auto"/>
      <w:sz w:val="20"/>
      <w:szCs w:val="20"/>
    </w:rPr>
  </w:style>
  <w:style w:type="character" w:styleId="Hyperlink">
    <w:name w:val="Hyperlink"/>
    <w:basedOn w:val="DefaultParagraphFont"/>
    <w:rsid w:val="00B97FAE"/>
    <w:rPr>
      <w:color w:val="0000FF" w:themeColor="hyperlink"/>
      <w:u w:val="single"/>
    </w:rPr>
  </w:style>
  <w:style w:type="paragraph" w:styleId="BalloonText">
    <w:name w:val="Balloon Text"/>
    <w:basedOn w:val="Normal"/>
    <w:link w:val="BalloonTextChar"/>
    <w:rsid w:val="00C701C3"/>
    <w:rPr>
      <w:rFonts w:ascii="Tahoma" w:hAnsi="Tahoma" w:cs="Tahoma"/>
      <w:sz w:val="16"/>
      <w:szCs w:val="16"/>
    </w:rPr>
  </w:style>
  <w:style w:type="character" w:customStyle="1" w:styleId="BalloonTextChar">
    <w:name w:val="Balloon Text Char"/>
    <w:basedOn w:val="DefaultParagraphFont"/>
    <w:link w:val="BalloonText"/>
    <w:rsid w:val="00C701C3"/>
    <w:rPr>
      <w:rFonts w:ascii="Tahoma" w:hAnsi="Tahoma" w:cs="Tahoma"/>
      <w:noProof/>
      <w:color w:val="000000"/>
      <w:sz w:val="16"/>
      <w:szCs w:val="16"/>
    </w:rPr>
  </w:style>
  <w:style w:type="paragraph" w:customStyle="1" w:styleId="Default">
    <w:name w:val="Default"/>
    <w:rsid w:val="009A1CE5"/>
    <w:pPr>
      <w:autoSpaceDE w:val="0"/>
      <w:autoSpaceDN w:val="0"/>
      <w:adjustRightInd w:val="0"/>
    </w:pPr>
    <w:rPr>
      <w:color w:val="000000"/>
      <w:sz w:val="24"/>
      <w:szCs w:val="24"/>
    </w:rPr>
  </w:style>
  <w:style w:type="paragraph" w:styleId="BodyText">
    <w:name w:val="Body Text"/>
    <w:basedOn w:val="Normal"/>
    <w:link w:val="BodyTextChar"/>
    <w:semiHidden/>
    <w:unhideWhenUsed/>
    <w:rsid w:val="00C454A5"/>
    <w:pPr>
      <w:spacing w:after="120"/>
    </w:pPr>
  </w:style>
  <w:style w:type="character" w:customStyle="1" w:styleId="BodyTextChar">
    <w:name w:val="Body Text Char"/>
    <w:basedOn w:val="DefaultParagraphFont"/>
    <w:link w:val="BodyText"/>
    <w:semiHidden/>
    <w:rsid w:val="00C454A5"/>
    <w:rPr>
      <w:rFonts w:ascii="Courier New" w:hAnsi="Courier New"/>
      <w:noProof/>
      <w:color w:val="000000"/>
      <w:sz w:val="24"/>
      <w:szCs w:val="24"/>
    </w:rPr>
  </w:style>
  <w:style w:type="paragraph" w:styleId="ListParagraph">
    <w:name w:val="List Paragraph"/>
    <w:basedOn w:val="Normal"/>
    <w:uiPriority w:val="34"/>
    <w:qFormat/>
    <w:rsid w:val="0031255D"/>
    <w:pPr>
      <w:ind w:left="720"/>
      <w:contextualSpacing/>
    </w:pPr>
  </w:style>
  <w:style w:type="character" w:styleId="CommentReference">
    <w:name w:val="annotation reference"/>
    <w:basedOn w:val="DefaultParagraphFont"/>
    <w:semiHidden/>
    <w:unhideWhenUsed/>
    <w:rsid w:val="004F6466"/>
    <w:rPr>
      <w:sz w:val="16"/>
      <w:szCs w:val="16"/>
    </w:rPr>
  </w:style>
  <w:style w:type="paragraph" w:styleId="CommentText">
    <w:name w:val="annotation text"/>
    <w:basedOn w:val="Normal"/>
    <w:link w:val="CommentTextChar"/>
    <w:semiHidden/>
    <w:unhideWhenUsed/>
    <w:rsid w:val="004F6466"/>
    <w:rPr>
      <w:sz w:val="20"/>
      <w:szCs w:val="20"/>
    </w:rPr>
  </w:style>
  <w:style w:type="character" w:customStyle="1" w:styleId="CommentTextChar">
    <w:name w:val="Comment Text Char"/>
    <w:basedOn w:val="DefaultParagraphFont"/>
    <w:link w:val="CommentText"/>
    <w:semiHidden/>
    <w:rsid w:val="004F6466"/>
    <w:rPr>
      <w:rFonts w:ascii="Courier New" w:hAnsi="Courier New"/>
      <w:noProof/>
      <w:color w:val="000000"/>
    </w:rPr>
  </w:style>
  <w:style w:type="paragraph" w:styleId="CommentSubject">
    <w:name w:val="annotation subject"/>
    <w:basedOn w:val="CommentText"/>
    <w:next w:val="CommentText"/>
    <w:link w:val="CommentSubjectChar"/>
    <w:semiHidden/>
    <w:unhideWhenUsed/>
    <w:rsid w:val="004F6466"/>
    <w:rPr>
      <w:b/>
      <w:bCs/>
    </w:rPr>
  </w:style>
  <w:style w:type="character" w:customStyle="1" w:styleId="CommentSubjectChar">
    <w:name w:val="Comment Subject Char"/>
    <w:basedOn w:val="CommentTextChar"/>
    <w:link w:val="CommentSubject"/>
    <w:semiHidden/>
    <w:rsid w:val="004F6466"/>
    <w:rPr>
      <w:rFonts w:ascii="Courier New" w:hAnsi="Courier New"/>
      <w:b/>
      <w:bCs/>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O:\NFS\OkanoganWenatchee\Project\CLE\SmallProjects201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file:///O:\NFS\OkanoganWenatchee\Project\CLE\SmallProjects2012"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B5644-5053-4981-BF09-D324AEF38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13</Pages>
  <Words>3534</Words>
  <Characters>20149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Preliminary Project Scoping Request</vt:lpstr>
    </vt:vector>
  </TitlesOfParts>
  <Company>USDA Forest Service</Company>
  <LinksUpToDate>false</LinksUpToDate>
  <CharactersWithSpaces>23636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Preliminary Project Scoping Request</dc:title>
  <dc:creator>FSDefaultUser</dc:creator>
  <cp:lastModifiedBy>Sherrie Duncan</cp:lastModifiedBy>
  <cp:revision>30</cp:revision>
  <cp:lastPrinted>2015-07-31T19:03:00Z</cp:lastPrinted>
  <dcterms:created xsi:type="dcterms:W3CDTF">2018-06-29T16:10:00Z</dcterms:created>
  <dcterms:modified xsi:type="dcterms:W3CDTF">2018-08-03T17:18:00Z</dcterms:modified>
</cp:coreProperties>
</file>